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96"/>
        <w:gridCol w:w="1209"/>
        <w:gridCol w:w="1359"/>
        <w:gridCol w:w="3698"/>
      </w:tblGrid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14844" w:rsidRDefault="00880631" w:rsidP="00FA1D35">
            <w:pPr>
              <w:pStyle w:val="2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14844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ТЕРРИТОРИАЛЬНАЯ ИЗБИРАТЕЛЬНАЯ КОМИССИЯ</w:t>
            </w:r>
          </w:p>
          <w:p w:rsidR="00880631" w:rsidRPr="00814844" w:rsidRDefault="00E12550" w:rsidP="00FA1D35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ГОРОДА ЕЛЬЦА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814844" w:rsidRDefault="00880631" w:rsidP="00FA1D35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880631" w:rsidRPr="0044195C" w:rsidTr="00FA1D35">
        <w:tc>
          <w:tcPr>
            <w:tcW w:w="9462" w:type="dxa"/>
            <w:gridSpan w:val="4"/>
            <w:hideMark/>
          </w:tcPr>
          <w:p w:rsidR="00880631" w:rsidRPr="00814844" w:rsidRDefault="00880631" w:rsidP="00FA1D35">
            <w:pPr>
              <w:pStyle w:val="2"/>
              <w:jc w:val="center"/>
              <w:rPr>
                <w:b/>
                <w:i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14844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</w:tr>
      <w:tr w:rsidR="00880631" w:rsidRPr="0044195C" w:rsidTr="00FA1D35">
        <w:tc>
          <w:tcPr>
            <w:tcW w:w="9462" w:type="dxa"/>
            <w:gridSpan w:val="4"/>
          </w:tcPr>
          <w:p w:rsidR="00880631" w:rsidRPr="00BE3AE7" w:rsidRDefault="00880631" w:rsidP="00FA1D35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880631" w:rsidRPr="0044195C" w:rsidTr="00FA1D35">
        <w:tc>
          <w:tcPr>
            <w:tcW w:w="4405" w:type="dxa"/>
            <w:gridSpan w:val="2"/>
            <w:hideMark/>
          </w:tcPr>
          <w:p w:rsidR="00880631" w:rsidRPr="00BE3AE7" w:rsidRDefault="00842F77" w:rsidP="00842F77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E12550">
              <w:rPr>
                <w:bCs/>
              </w:rPr>
              <w:t>6</w:t>
            </w:r>
            <w:r w:rsidR="00880631" w:rsidRPr="00BE3AE7">
              <w:rPr>
                <w:bCs/>
              </w:rPr>
              <w:t xml:space="preserve"> </w:t>
            </w:r>
            <w:r w:rsidR="004A2C75">
              <w:rPr>
                <w:bCs/>
              </w:rPr>
              <w:t>августа 2</w:t>
            </w:r>
            <w:r w:rsidR="00880631" w:rsidRPr="00BE3AE7">
              <w:rPr>
                <w:bCs/>
              </w:rPr>
              <w:t>02</w:t>
            </w:r>
            <w:r w:rsidR="002A147D">
              <w:rPr>
                <w:bCs/>
              </w:rPr>
              <w:t>4</w:t>
            </w:r>
            <w:r w:rsidR="00880631" w:rsidRPr="00BE3AE7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880631" w:rsidRPr="00BE3AE7" w:rsidRDefault="00880631" w:rsidP="00842F77">
            <w:pPr>
              <w:jc w:val="right"/>
              <w:rPr>
                <w:bCs/>
              </w:rPr>
            </w:pPr>
            <w:r w:rsidRPr="00BE3AE7">
              <w:t>№</w:t>
            </w:r>
            <w:r w:rsidR="00842F77">
              <w:t xml:space="preserve"> </w:t>
            </w:r>
            <w:r w:rsidR="00E12550">
              <w:t>117</w:t>
            </w:r>
            <w:r w:rsidRPr="00BE3AE7">
              <w:t>/</w:t>
            </w:r>
            <w:r w:rsidR="00E12550">
              <w:t>1212</w:t>
            </w:r>
          </w:p>
        </w:tc>
      </w:tr>
      <w:tr w:rsidR="00880631" w:rsidRPr="00A97CCC" w:rsidTr="00FA1D35">
        <w:tc>
          <w:tcPr>
            <w:tcW w:w="3196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880631" w:rsidRPr="00BE3AE7" w:rsidRDefault="00880631" w:rsidP="00FA1D35">
            <w:pPr>
              <w:rPr>
                <w:bCs/>
                <w:sz w:val="24"/>
                <w:szCs w:val="24"/>
              </w:rPr>
            </w:pPr>
            <w:r w:rsidRPr="00BE3AE7">
              <w:rPr>
                <w:bCs/>
                <w:sz w:val="24"/>
                <w:szCs w:val="24"/>
              </w:rPr>
              <w:t>г.</w:t>
            </w:r>
            <w:r w:rsidR="00E12550">
              <w:rPr>
                <w:bCs/>
                <w:sz w:val="24"/>
                <w:szCs w:val="24"/>
              </w:rPr>
              <w:t xml:space="preserve"> Елец</w:t>
            </w:r>
          </w:p>
        </w:tc>
        <w:tc>
          <w:tcPr>
            <w:tcW w:w="3698" w:type="dxa"/>
          </w:tcPr>
          <w:p w:rsidR="00880631" w:rsidRPr="00A97CCC" w:rsidRDefault="00880631" w:rsidP="00FA1D35">
            <w:pPr>
              <w:rPr>
                <w:bCs/>
              </w:rPr>
            </w:pPr>
          </w:p>
        </w:tc>
      </w:tr>
    </w:tbl>
    <w:p w:rsidR="00880631" w:rsidRPr="00E12550" w:rsidRDefault="00880631" w:rsidP="0024511D">
      <w:pPr>
        <w:pStyle w:val="a4"/>
        <w:rPr>
          <w:sz w:val="16"/>
        </w:rPr>
      </w:pPr>
    </w:p>
    <w:p w:rsidR="00E12550" w:rsidRDefault="00126875" w:rsidP="00126875">
      <w:pPr>
        <w:pStyle w:val="a4"/>
      </w:pPr>
      <w:r w:rsidRPr="00282892">
        <w:t xml:space="preserve">О дате, времени и месте передачи ОБУ «Издательский дом </w:t>
      </w:r>
    </w:p>
    <w:p w:rsidR="00E12550" w:rsidRDefault="00126875" w:rsidP="00E12550">
      <w:pPr>
        <w:pStyle w:val="a4"/>
      </w:pPr>
      <w:r w:rsidRPr="00282892">
        <w:t xml:space="preserve">«Липецкая газета» территориальной избирательной комиссии </w:t>
      </w:r>
    </w:p>
    <w:p w:rsidR="00E12550" w:rsidRDefault="00E12550" w:rsidP="00E12550">
      <w:pPr>
        <w:pStyle w:val="a4"/>
        <w:rPr>
          <w:bCs/>
        </w:rPr>
      </w:pPr>
      <w:r>
        <w:t xml:space="preserve">города Ельца </w:t>
      </w:r>
      <w:r w:rsidR="00126875" w:rsidRPr="00282892">
        <w:rPr>
          <w:bCs/>
        </w:rPr>
        <w:t xml:space="preserve">избирательных бюллетеней для голосования </w:t>
      </w:r>
    </w:p>
    <w:p w:rsidR="00E12550" w:rsidRDefault="00126875" w:rsidP="00E12550">
      <w:pPr>
        <w:pStyle w:val="a4"/>
        <w:rPr>
          <w:bCs/>
          <w:color w:val="FF0000"/>
        </w:rPr>
      </w:pPr>
      <w:r w:rsidRPr="00282892">
        <w:t xml:space="preserve">на дополнительных выборах депутата </w:t>
      </w:r>
      <w:r w:rsidRPr="00282892">
        <w:rPr>
          <w:bCs/>
        </w:rPr>
        <w:t xml:space="preserve">Совета депутатов городского </w:t>
      </w:r>
      <w:r w:rsidR="00E12550" w:rsidRPr="00E12550">
        <w:rPr>
          <w:bCs/>
        </w:rPr>
        <w:t>округа</w:t>
      </w:r>
      <w:r w:rsidRPr="00E12550">
        <w:rPr>
          <w:bCs/>
        </w:rPr>
        <w:t xml:space="preserve"> город </w:t>
      </w:r>
      <w:r w:rsidR="00E12550" w:rsidRPr="00E12550">
        <w:rPr>
          <w:bCs/>
        </w:rPr>
        <w:t>Елец</w:t>
      </w:r>
      <w:r w:rsidRPr="00E12550">
        <w:rPr>
          <w:bCs/>
        </w:rPr>
        <w:t xml:space="preserve"> Липецкой области Российской Федерации </w:t>
      </w:r>
      <w:r w:rsidR="00E12550" w:rsidRPr="00E12550">
        <w:rPr>
          <w:bCs/>
        </w:rPr>
        <w:t>седьм</w:t>
      </w:r>
      <w:r w:rsidRPr="00E12550">
        <w:rPr>
          <w:bCs/>
        </w:rPr>
        <w:t>ого созыва</w:t>
      </w:r>
      <w:r w:rsidRPr="00E12550">
        <w:rPr>
          <w:bCs/>
          <w:color w:val="FF0000"/>
        </w:rPr>
        <w:t xml:space="preserve"> </w:t>
      </w:r>
    </w:p>
    <w:p w:rsidR="00126875" w:rsidRPr="00E12550" w:rsidRDefault="00126875" w:rsidP="00E12550">
      <w:pPr>
        <w:pStyle w:val="a4"/>
        <w:rPr>
          <w:b w:val="0"/>
          <w:i/>
          <w:sz w:val="16"/>
          <w:szCs w:val="16"/>
        </w:rPr>
      </w:pPr>
      <w:r w:rsidRPr="00E12550">
        <w:rPr>
          <w:bCs/>
        </w:rPr>
        <w:t>по</w:t>
      </w:r>
      <w:r w:rsidRPr="00282892">
        <w:rPr>
          <w:bCs/>
        </w:rPr>
        <w:t xml:space="preserve"> одномандатному избирательному округу № </w:t>
      </w:r>
      <w:proofErr w:type="gramStart"/>
      <w:r w:rsidR="00E12550">
        <w:rPr>
          <w:b w:val="0"/>
          <w:bCs/>
        </w:rPr>
        <w:t>12</w:t>
      </w:r>
      <w:r w:rsidRPr="00282892">
        <w:rPr>
          <w:bCs/>
        </w:rPr>
        <w:t xml:space="preserve">,  </w:t>
      </w:r>
      <w:r w:rsidRPr="00282892">
        <w:t>уничтожения</w:t>
      </w:r>
      <w:proofErr w:type="gramEnd"/>
      <w:r w:rsidRPr="00282892">
        <w:t xml:space="preserve"> лишних и бракованных избирательных бюллетеней  </w:t>
      </w:r>
    </w:p>
    <w:p w:rsidR="00126875" w:rsidRPr="00E12550" w:rsidRDefault="00126875" w:rsidP="00126875">
      <w:pPr>
        <w:pStyle w:val="a4"/>
        <w:rPr>
          <w:sz w:val="8"/>
        </w:rPr>
      </w:pPr>
    </w:p>
    <w:p w:rsidR="00126875" w:rsidRPr="00282892" w:rsidRDefault="00126875" w:rsidP="00170040">
      <w:pPr>
        <w:pStyle w:val="a4"/>
        <w:spacing w:line="300" w:lineRule="auto"/>
        <w:rPr>
          <w:sz w:val="20"/>
        </w:rPr>
      </w:pPr>
    </w:p>
    <w:p w:rsidR="00126875" w:rsidRPr="00170040" w:rsidRDefault="00126875" w:rsidP="00170040">
      <w:pPr>
        <w:spacing w:line="300" w:lineRule="auto"/>
        <w:ind w:firstLine="720"/>
        <w:jc w:val="both"/>
        <w:rPr>
          <w:bCs/>
        </w:rPr>
      </w:pPr>
      <w:r w:rsidRPr="00282892">
        <w:t>В соответствии с частями 13 и 16 статьи 62 Закона Липецкой области</w:t>
      </w:r>
      <w:r>
        <w:t xml:space="preserve"> </w:t>
      </w:r>
      <w:r w:rsidRPr="00282892">
        <w:t xml:space="preserve">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</w:t>
      </w:r>
      <w:r w:rsidRPr="00282892">
        <w:rPr>
          <w:color w:val="000000"/>
        </w:rPr>
        <w:t>от 26 апреля 2022 года № 8/9</w:t>
      </w:r>
      <w:r w:rsidR="00E12550">
        <w:rPr>
          <w:color w:val="000000"/>
        </w:rPr>
        <w:t>0</w:t>
      </w:r>
      <w:r w:rsidRPr="00282892">
        <w:rPr>
          <w:color w:val="000000"/>
        </w:rPr>
        <w:t xml:space="preserve">-7 «О возложении полномочий по подготовке и проведению выборов в органы местного самоуправления, местного референдума в </w:t>
      </w:r>
      <w:r w:rsidR="00E12550">
        <w:rPr>
          <w:color w:val="000000"/>
        </w:rPr>
        <w:t>городском округе город Елец</w:t>
      </w:r>
      <w:r w:rsidRPr="00282892">
        <w:rPr>
          <w:color w:val="000000"/>
        </w:rPr>
        <w:t xml:space="preserve"> Липецкой области на территориальную избирательную комиссию </w:t>
      </w:r>
      <w:r w:rsidR="00E12550">
        <w:rPr>
          <w:color w:val="000000"/>
        </w:rPr>
        <w:t>города Ельца</w:t>
      </w:r>
      <w:r w:rsidRPr="00282892">
        <w:rPr>
          <w:color w:val="000000"/>
        </w:rPr>
        <w:t xml:space="preserve">», </w:t>
      </w:r>
      <w:r w:rsidRPr="00282892">
        <w:rPr>
          <w:bCs/>
          <w:iCs/>
        </w:rPr>
        <w:t>постановлени</w:t>
      </w:r>
      <w:r w:rsidR="00E12550">
        <w:rPr>
          <w:bCs/>
          <w:iCs/>
        </w:rPr>
        <w:t>я</w:t>
      </w:r>
      <w:r w:rsidRPr="00282892">
        <w:rPr>
          <w:bCs/>
          <w:iCs/>
        </w:rPr>
        <w:t>м</w:t>
      </w:r>
      <w:r w:rsidR="00E12550">
        <w:rPr>
          <w:bCs/>
          <w:iCs/>
        </w:rPr>
        <w:t>и</w:t>
      </w:r>
      <w:r w:rsidRPr="00282892">
        <w:rPr>
          <w:bCs/>
          <w:iCs/>
        </w:rPr>
        <w:t xml:space="preserve"> территориальной избирательной комиссии </w:t>
      </w:r>
      <w:r w:rsidR="00E12550">
        <w:rPr>
          <w:bCs/>
          <w:iCs/>
        </w:rPr>
        <w:t>города Ельца</w:t>
      </w:r>
      <w:r w:rsidRPr="00282892">
        <w:rPr>
          <w:bCs/>
          <w:iCs/>
        </w:rPr>
        <w:t xml:space="preserve"> </w:t>
      </w:r>
      <w:r w:rsidR="00E12550" w:rsidRPr="00E12550">
        <w:rPr>
          <w:bCs/>
          <w:iCs/>
          <w:szCs w:val="24"/>
        </w:rPr>
        <w:t>от 10 июня 2024 года</w:t>
      </w:r>
      <w:r w:rsidR="00E12550" w:rsidRPr="00E12550">
        <w:rPr>
          <w:bCs/>
          <w:i/>
          <w:iCs/>
          <w:szCs w:val="24"/>
        </w:rPr>
        <w:t xml:space="preserve"> </w:t>
      </w:r>
      <w:r w:rsidR="00E12550" w:rsidRPr="00E12550">
        <w:rPr>
          <w:bCs/>
          <w:iCs/>
          <w:szCs w:val="24"/>
        </w:rPr>
        <w:t>№ 100/1020</w:t>
      </w:r>
      <w:r w:rsidR="00E12550" w:rsidRPr="00E12550">
        <w:rPr>
          <w:bCs/>
          <w:i/>
          <w:iCs/>
          <w:szCs w:val="24"/>
        </w:rPr>
        <w:t xml:space="preserve"> </w:t>
      </w:r>
      <w:r w:rsidR="00E12550" w:rsidRPr="00E12550">
        <w:rPr>
          <w:bCs/>
          <w:szCs w:val="24"/>
        </w:rPr>
        <w:t xml:space="preserve">«О возложении полномочий окружной избирательной комиссии по дополнительным выборам </w:t>
      </w:r>
      <w:bookmarkStart w:id="0" w:name="_Hlk165908308"/>
      <w:r w:rsidR="00E12550" w:rsidRPr="00E12550">
        <w:rPr>
          <w:bCs/>
          <w:szCs w:val="24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bookmarkEnd w:id="0"/>
      <w:r w:rsidR="00E12550" w:rsidRPr="00E12550">
        <w:rPr>
          <w:bCs/>
          <w:szCs w:val="24"/>
        </w:rPr>
        <w:t>»,</w:t>
      </w:r>
      <w:r w:rsidR="00E12550">
        <w:rPr>
          <w:bCs/>
          <w:szCs w:val="24"/>
        </w:rPr>
        <w:t xml:space="preserve"> </w:t>
      </w:r>
      <w:r w:rsidR="00E12550">
        <w:t>от 30 июля 2024 года № 111/1117</w:t>
      </w:r>
      <w:r w:rsidRPr="00282892">
        <w:t xml:space="preserve">  «</w:t>
      </w:r>
      <w:r w:rsidR="00170040" w:rsidRPr="00170040">
        <w:rPr>
          <w:szCs w:val="24"/>
        </w:rPr>
        <w:t xml:space="preserve">О форме избирательного бюллетеня для голосования на дополнительных </w:t>
      </w:r>
      <w:r w:rsidR="00170040" w:rsidRPr="00170040">
        <w:t>выборах депутата Совета депутатов городского</w:t>
      </w:r>
      <w:r w:rsidR="00170040">
        <w:t xml:space="preserve"> </w:t>
      </w:r>
      <w:r w:rsidR="00170040" w:rsidRPr="00170040">
        <w:t xml:space="preserve">округа город Елец </w:t>
      </w:r>
      <w:r w:rsidR="00170040" w:rsidRPr="00170040">
        <w:rPr>
          <w:bCs/>
        </w:rPr>
        <w:t xml:space="preserve">Липецкой области Российской Федерации </w:t>
      </w:r>
      <w:r w:rsidR="00170040" w:rsidRPr="00170040">
        <w:t>седьмого созыва</w:t>
      </w:r>
      <w:r w:rsidR="00170040">
        <w:t xml:space="preserve"> </w:t>
      </w:r>
      <w:r w:rsidR="00170040" w:rsidRPr="00170040">
        <w:rPr>
          <w:bCs/>
        </w:rPr>
        <w:t>по одномандатному избирательному округу № 12</w:t>
      </w:r>
      <w:r w:rsidR="00170040">
        <w:rPr>
          <w:bCs/>
        </w:rPr>
        <w:t xml:space="preserve"> </w:t>
      </w:r>
      <w:r w:rsidR="00170040" w:rsidRPr="00170040">
        <w:rPr>
          <w:rFonts w:ascii="Times New Roman CYR" w:eastAsia="Calibri" w:hAnsi="Times New Roman CYR"/>
          <w:szCs w:val="22"/>
          <w:lang w:eastAsia="en-US"/>
        </w:rPr>
        <w:t>8 сентября 2024 года</w:t>
      </w:r>
      <w:r w:rsidRPr="00282892">
        <w:rPr>
          <w:bCs/>
        </w:rPr>
        <w:t>»</w:t>
      </w:r>
      <w:r w:rsidRPr="00282892">
        <w:t xml:space="preserve">, </w:t>
      </w:r>
      <w:r w:rsidR="00E12550" w:rsidRPr="00E12550">
        <w:t xml:space="preserve">территориальная избирательная комиссия  города Ельца </w:t>
      </w:r>
      <w:r w:rsidR="00E12550" w:rsidRPr="00E12550">
        <w:rPr>
          <w:b/>
        </w:rPr>
        <w:t>постановляет</w:t>
      </w:r>
      <w:r w:rsidR="00E12550" w:rsidRPr="00E12550">
        <w:t>:</w:t>
      </w:r>
    </w:p>
    <w:p w:rsidR="00126875" w:rsidRPr="00282892" w:rsidRDefault="00126875" w:rsidP="00170040">
      <w:pPr>
        <w:pStyle w:val="32"/>
        <w:spacing w:line="300" w:lineRule="auto"/>
        <w:ind w:left="0"/>
        <w:rPr>
          <w:sz w:val="28"/>
          <w:szCs w:val="28"/>
        </w:rPr>
      </w:pPr>
      <w:r w:rsidRPr="00282892">
        <w:rPr>
          <w:sz w:val="28"/>
        </w:rPr>
        <w:t xml:space="preserve">1. </w:t>
      </w:r>
      <w:r w:rsidRPr="00282892">
        <w:rPr>
          <w:sz w:val="28"/>
          <w:szCs w:val="28"/>
        </w:rPr>
        <w:t>ОБУ «Издательский дом «Липецкая газета</w:t>
      </w:r>
      <w:r w:rsidR="00A864B3">
        <w:rPr>
          <w:sz w:val="28"/>
          <w:szCs w:val="28"/>
        </w:rPr>
        <w:t>»</w:t>
      </w:r>
      <w:r w:rsidRPr="00282892">
        <w:rPr>
          <w:sz w:val="28"/>
          <w:szCs w:val="28"/>
        </w:rPr>
        <w:t xml:space="preserve"> осуществить  передачу территориальной избирательной комиссии </w:t>
      </w:r>
      <w:r w:rsidR="00170040">
        <w:rPr>
          <w:sz w:val="28"/>
          <w:szCs w:val="28"/>
        </w:rPr>
        <w:t>города Ельца</w:t>
      </w:r>
      <w:r w:rsidRPr="00282892">
        <w:rPr>
          <w:sz w:val="28"/>
          <w:szCs w:val="28"/>
        </w:rPr>
        <w:t xml:space="preserve"> избирательны</w:t>
      </w:r>
      <w:r w:rsidR="00170040">
        <w:rPr>
          <w:sz w:val="28"/>
          <w:szCs w:val="28"/>
        </w:rPr>
        <w:t>е</w:t>
      </w:r>
      <w:r w:rsidRPr="00282892">
        <w:rPr>
          <w:sz w:val="28"/>
          <w:szCs w:val="28"/>
        </w:rPr>
        <w:t xml:space="preserve"> бюллетен</w:t>
      </w:r>
      <w:r w:rsidR="00170040">
        <w:rPr>
          <w:sz w:val="28"/>
          <w:szCs w:val="28"/>
        </w:rPr>
        <w:t>и</w:t>
      </w:r>
      <w:r w:rsidRPr="00282892">
        <w:rPr>
          <w:sz w:val="28"/>
          <w:szCs w:val="28"/>
        </w:rPr>
        <w:t xml:space="preserve"> для голосования на дополнительных выборах депутата </w:t>
      </w:r>
      <w:r w:rsidRPr="00282892">
        <w:rPr>
          <w:bCs/>
          <w:sz w:val="28"/>
          <w:szCs w:val="28"/>
        </w:rPr>
        <w:t xml:space="preserve">Совета депутатов городского </w:t>
      </w:r>
      <w:r w:rsidR="00170040">
        <w:rPr>
          <w:bCs/>
          <w:sz w:val="28"/>
          <w:szCs w:val="28"/>
        </w:rPr>
        <w:t>округа</w:t>
      </w:r>
      <w:r w:rsidRPr="00282892">
        <w:rPr>
          <w:bCs/>
          <w:sz w:val="28"/>
          <w:szCs w:val="28"/>
        </w:rPr>
        <w:t xml:space="preserve"> город </w:t>
      </w:r>
      <w:r w:rsidR="00170040">
        <w:rPr>
          <w:bCs/>
          <w:sz w:val="28"/>
          <w:szCs w:val="28"/>
        </w:rPr>
        <w:t xml:space="preserve">Елец </w:t>
      </w:r>
      <w:r w:rsidRPr="00282892">
        <w:rPr>
          <w:bCs/>
          <w:sz w:val="28"/>
          <w:szCs w:val="28"/>
        </w:rPr>
        <w:t xml:space="preserve">Липецкой области Российской Федерации </w:t>
      </w:r>
      <w:r w:rsidR="00170040">
        <w:rPr>
          <w:bCs/>
          <w:sz w:val="28"/>
          <w:szCs w:val="28"/>
        </w:rPr>
        <w:t>седьм</w:t>
      </w:r>
      <w:r w:rsidRPr="00282892">
        <w:rPr>
          <w:bCs/>
          <w:sz w:val="28"/>
          <w:szCs w:val="28"/>
        </w:rPr>
        <w:t>ого созыва</w:t>
      </w:r>
      <w:r w:rsidRPr="00282892">
        <w:rPr>
          <w:bCs/>
          <w:color w:val="FF0000"/>
          <w:sz w:val="28"/>
          <w:szCs w:val="28"/>
        </w:rPr>
        <w:t xml:space="preserve"> </w:t>
      </w:r>
      <w:r w:rsidRPr="00282892">
        <w:rPr>
          <w:bCs/>
          <w:sz w:val="28"/>
          <w:szCs w:val="28"/>
        </w:rPr>
        <w:t>по одномандатному избирательному округу №</w:t>
      </w:r>
      <w:r w:rsidR="00170040">
        <w:rPr>
          <w:bCs/>
          <w:sz w:val="28"/>
          <w:szCs w:val="28"/>
        </w:rPr>
        <w:t xml:space="preserve"> 12</w:t>
      </w:r>
      <w:r w:rsidRPr="00282892">
        <w:rPr>
          <w:bCs/>
          <w:sz w:val="28"/>
          <w:szCs w:val="28"/>
        </w:rPr>
        <w:t xml:space="preserve"> </w:t>
      </w:r>
      <w:r w:rsidRPr="00282892">
        <w:rPr>
          <w:sz w:val="28"/>
          <w:szCs w:val="28"/>
        </w:rPr>
        <w:t>и уничтожение лишних и бракованных избирательных бюллетеней  29 августа 2024 года в 1</w:t>
      </w:r>
      <w:r w:rsidR="00170040">
        <w:rPr>
          <w:sz w:val="28"/>
          <w:szCs w:val="28"/>
        </w:rPr>
        <w:t>2</w:t>
      </w:r>
      <w:r w:rsidRPr="00282892">
        <w:rPr>
          <w:sz w:val="28"/>
          <w:szCs w:val="28"/>
        </w:rPr>
        <w:t xml:space="preserve"> часов </w:t>
      </w:r>
      <w:r w:rsidR="00170040">
        <w:rPr>
          <w:sz w:val="28"/>
          <w:szCs w:val="28"/>
        </w:rPr>
        <w:t>0</w:t>
      </w:r>
      <w:r w:rsidRPr="00282892">
        <w:rPr>
          <w:sz w:val="28"/>
          <w:szCs w:val="28"/>
        </w:rPr>
        <w:t>0 минут по адресу: г.</w:t>
      </w:r>
      <w:r w:rsidR="00170040">
        <w:rPr>
          <w:sz w:val="28"/>
          <w:szCs w:val="28"/>
        </w:rPr>
        <w:t xml:space="preserve"> </w:t>
      </w:r>
      <w:r w:rsidRPr="00282892">
        <w:rPr>
          <w:sz w:val="28"/>
          <w:szCs w:val="28"/>
        </w:rPr>
        <w:t>Липецк, ул.</w:t>
      </w:r>
      <w:r w:rsidR="00170040">
        <w:rPr>
          <w:sz w:val="28"/>
          <w:szCs w:val="28"/>
        </w:rPr>
        <w:t xml:space="preserve"> </w:t>
      </w:r>
      <w:r w:rsidRPr="00282892">
        <w:rPr>
          <w:sz w:val="28"/>
          <w:szCs w:val="28"/>
        </w:rPr>
        <w:t>Московская, д.83</w:t>
      </w:r>
      <w:r w:rsidR="00170040">
        <w:rPr>
          <w:sz w:val="28"/>
          <w:szCs w:val="28"/>
        </w:rPr>
        <w:t>.</w:t>
      </w:r>
      <w:r w:rsidRPr="00282892">
        <w:rPr>
          <w:sz w:val="28"/>
          <w:szCs w:val="28"/>
        </w:rPr>
        <w:t xml:space="preserve"> </w:t>
      </w:r>
    </w:p>
    <w:p w:rsidR="0010307F" w:rsidRDefault="00126875" w:rsidP="0010307F">
      <w:pPr>
        <w:pStyle w:val="32"/>
        <w:spacing w:line="300" w:lineRule="auto"/>
        <w:ind w:left="0" w:firstLine="708"/>
        <w:rPr>
          <w:sz w:val="28"/>
          <w:szCs w:val="28"/>
        </w:rPr>
      </w:pPr>
      <w:r w:rsidRPr="00282892">
        <w:rPr>
          <w:sz w:val="28"/>
          <w:szCs w:val="28"/>
        </w:rPr>
        <w:lastRenderedPageBreak/>
        <w:t xml:space="preserve">2. Разместить настоящее постановление на сайте территориальной избирательной </w:t>
      </w:r>
      <w:r w:rsidR="00170040" w:rsidRPr="00282892">
        <w:rPr>
          <w:sz w:val="28"/>
          <w:szCs w:val="28"/>
        </w:rPr>
        <w:t>комиссии города</w:t>
      </w:r>
      <w:r w:rsidR="00170040">
        <w:rPr>
          <w:sz w:val="28"/>
          <w:szCs w:val="28"/>
        </w:rPr>
        <w:t xml:space="preserve"> Ельца</w:t>
      </w:r>
      <w:r w:rsidRPr="00282892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BB79A4" w:rsidRPr="0010307F" w:rsidRDefault="0010307F" w:rsidP="0010307F">
      <w:pPr>
        <w:pStyle w:val="32"/>
        <w:spacing w:line="300" w:lineRule="auto"/>
        <w:ind w:left="0" w:firstLine="708"/>
        <w:rPr>
          <w:sz w:val="32"/>
        </w:rPr>
      </w:pPr>
      <w:r w:rsidRPr="0010307F">
        <w:rPr>
          <w:iCs/>
          <w:sz w:val="28"/>
        </w:rPr>
        <w:t xml:space="preserve">3. </w:t>
      </w:r>
      <w:r w:rsidRPr="0010307F">
        <w:rPr>
          <w:iCs/>
          <w:sz w:val="28"/>
        </w:rPr>
        <w:t xml:space="preserve">Секретарю территориальной избирательной комиссии </w:t>
      </w:r>
      <w:r>
        <w:rPr>
          <w:iCs/>
          <w:sz w:val="28"/>
        </w:rPr>
        <w:t>города Ельца</w:t>
      </w:r>
      <w:r w:rsidRPr="0010307F">
        <w:rPr>
          <w:iCs/>
          <w:sz w:val="28"/>
        </w:rPr>
        <w:t xml:space="preserve"> оповестить членов территориальной избирательной комиссии, кандидатов, о дате, времени и месте передачи </w:t>
      </w:r>
      <w:r>
        <w:rPr>
          <w:bCs/>
          <w:spacing w:val="-5"/>
          <w:sz w:val="28"/>
        </w:rPr>
        <w:t>ОБУ</w:t>
      </w:r>
      <w:r w:rsidRPr="0010307F">
        <w:rPr>
          <w:bCs/>
          <w:spacing w:val="-5"/>
          <w:sz w:val="28"/>
        </w:rPr>
        <w:t xml:space="preserve"> «Издательский дом «Липецкая газета» </w:t>
      </w:r>
      <w:r w:rsidRPr="0010307F">
        <w:rPr>
          <w:iCs/>
          <w:sz w:val="28"/>
        </w:rPr>
        <w:t xml:space="preserve">территориальной избирательной комиссии </w:t>
      </w:r>
      <w:bookmarkStart w:id="1" w:name="_GoBack"/>
      <w:bookmarkEnd w:id="1"/>
      <w:r>
        <w:rPr>
          <w:iCs/>
          <w:sz w:val="28"/>
        </w:rPr>
        <w:t>города Ельца</w:t>
      </w:r>
      <w:r w:rsidRPr="0010307F">
        <w:rPr>
          <w:iCs/>
          <w:sz w:val="28"/>
        </w:rPr>
        <w:t xml:space="preserve"> избирательных бюллетеней для голосования на </w:t>
      </w:r>
      <w:r w:rsidRPr="0010307F">
        <w:rPr>
          <w:sz w:val="28"/>
        </w:rPr>
        <w:t xml:space="preserve">дополнительных выборах </w:t>
      </w:r>
      <w:r w:rsidRPr="00282892">
        <w:rPr>
          <w:sz w:val="28"/>
          <w:szCs w:val="28"/>
        </w:rPr>
        <w:t xml:space="preserve">депутата </w:t>
      </w:r>
      <w:r w:rsidRPr="00282892">
        <w:rPr>
          <w:bCs/>
          <w:sz w:val="28"/>
          <w:szCs w:val="28"/>
        </w:rPr>
        <w:t xml:space="preserve">Совета депутатов городского </w:t>
      </w:r>
      <w:r>
        <w:rPr>
          <w:bCs/>
          <w:sz w:val="28"/>
          <w:szCs w:val="28"/>
        </w:rPr>
        <w:t>округа</w:t>
      </w:r>
      <w:r w:rsidRPr="00282892">
        <w:rPr>
          <w:bCs/>
          <w:sz w:val="28"/>
          <w:szCs w:val="28"/>
        </w:rPr>
        <w:t xml:space="preserve"> город </w:t>
      </w:r>
      <w:r>
        <w:rPr>
          <w:bCs/>
          <w:sz w:val="28"/>
          <w:szCs w:val="28"/>
        </w:rPr>
        <w:t xml:space="preserve">Елец </w:t>
      </w:r>
      <w:r w:rsidRPr="00282892">
        <w:rPr>
          <w:bCs/>
          <w:sz w:val="28"/>
          <w:szCs w:val="28"/>
        </w:rPr>
        <w:t xml:space="preserve">Липецкой области Российской Федерации </w:t>
      </w:r>
      <w:r>
        <w:rPr>
          <w:bCs/>
          <w:sz w:val="28"/>
          <w:szCs w:val="28"/>
        </w:rPr>
        <w:t>седьм</w:t>
      </w:r>
      <w:r w:rsidRPr="00282892">
        <w:rPr>
          <w:bCs/>
          <w:sz w:val="28"/>
          <w:szCs w:val="28"/>
        </w:rPr>
        <w:t>ого созыва</w:t>
      </w:r>
      <w:r w:rsidRPr="00282892">
        <w:rPr>
          <w:bCs/>
          <w:color w:val="FF0000"/>
          <w:sz w:val="28"/>
          <w:szCs w:val="28"/>
        </w:rPr>
        <w:t xml:space="preserve"> </w:t>
      </w:r>
      <w:r w:rsidRPr="00282892">
        <w:rPr>
          <w:bCs/>
          <w:sz w:val="28"/>
          <w:szCs w:val="28"/>
        </w:rPr>
        <w:t>по одномандатному избирательному округу №</w:t>
      </w:r>
      <w:r>
        <w:rPr>
          <w:bCs/>
          <w:sz w:val="28"/>
          <w:szCs w:val="28"/>
        </w:rPr>
        <w:t xml:space="preserve"> 12</w:t>
      </w:r>
      <w:r w:rsidRPr="00282892">
        <w:rPr>
          <w:bCs/>
          <w:sz w:val="28"/>
          <w:szCs w:val="28"/>
        </w:rPr>
        <w:t xml:space="preserve"> </w:t>
      </w:r>
      <w:r w:rsidRPr="0028289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об </w:t>
      </w:r>
      <w:r w:rsidRPr="00282892">
        <w:rPr>
          <w:sz w:val="28"/>
          <w:szCs w:val="28"/>
        </w:rPr>
        <w:t>уничтожени</w:t>
      </w:r>
      <w:r>
        <w:rPr>
          <w:sz w:val="28"/>
          <w:szCs w:val="28"/>
        </w:rPr>
        <w:t>и</w:t>
      </w:r>
      <w:r w:rsidRPr="00282892">
        <w:rPr>
          <w:sz w:val="28"/>
          <w:szCs w:val="28"/>
        </w:rPr>
        <w:t xml:space="preserve"> лишних и бракованных избирательных бюллетеней  </w:t>
      </w:r>
    </w:p>
    <w:p w:rsidR="00170040" w:rsidRPr="00170040" w:rsidRDefault="00170040" w:rsidP="00170040">
      <w:pPr>
        <w:widowControl w:val="0"/>
        <w:autoSpaceDE w:val="0"/>
        <w:autoSpaceDN w:val="0"/>
        <w:spacing w:line="300" w:lineRule="auto"/>
        <w:ind w:firstLine="709"/>
        <w:jc w:val="both"/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7"/>
        <w:gridCol w:w="1134"/>
        <w:gridCol w:w="2263"/>
      </w:tblGrid>
      <w:tr w:rsidR="00170040" w:rsidRPr="00170040" w:rsidTr="00407F6A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170040" w:rsidRPr="00170040" w:rsidRDefault="00170040" w:rsidP="00170040">
            <w:pPr>
              <w:spacing w:line="216" w:lineRule="auto"/>
              <w:jc w:val="left"/>
              <w:rPr>
                <w:rFonts w:eastAsia="Calibri"/>
                <w:b/>
                <w:bCs/>
              </w:rPr>
            </w:pPr>
            <w:r w:rsidRPr="00170040">
              <w:rPr>
                <w:rFonts w:eastAsia="Calibri"/>
                <w:b/>
                <w:bCs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0040" w:rsidRPr="00170040" w:rsidRDefault="00170040" w:rsidP="00170040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170040" w:rsidRPr="00170040" w:rsidRDefault="00170040" w:rsidP="00170040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  <w:p w:rsidR="00170040" w:rsidRPr="00170040" w:rsidRDefault="00170040" w:rsidP="00170040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  <w:r w:rsidRPr="00170040">
              <w:rPr>
                <w:rFonts w:eastAsia="Calibri"/>
                <w:b/>
                <w:bCs/>
              </w:rPr>
              <w:t>Родионова О.В.</w:t>
            </w:r>
          </w:p>
        </w:tc>
      </w:tr>
      <w:tr w:rsidR="00170040" w:rsidRPr="00170040" w:rsidTr="00407F6A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170040" w:rsidRPr="00170040" w:rsidRDefault="00170040" w:rsidP="00170040">
            <w:pPr>
              <w:spacing w:line="216" w:lineRule="auto"/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0040" w:rsidRPr="00170040" w:rsidRDefault="00170040" w:rsidP="00170040">
            <w:pPr>
              <w:spacing w:line="216" w:lineRule="auto"/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170040" w:rsidRPr="00170040" w:rsidRDefault="00170040" w:rsidP="00170040">
            <w:pPr>
              <w:spacing w:line="216" w:lineRule="auto"/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170040" w:rsidRPr="00170040" w:rsidTr="00407F6A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170040" w:rsidRPr="00170040" w:rsidRDefault="00170040" w:rsidP="00170040">
            <w:pPr>
              <w:spacing w:line="216" w:lineRule="auto"/>
              <w:jc w:val="left"/>
              <w:rPr>
                <w:rFonts w:eastAsia="Calibri"/>
                <w:b/>
                <w:bCs/>
              </w:rPr>
            </w:pPr>
            <w:r w:rsidRPr="00170040">
              <w:rPr>
                <w:rFonts w:eastAsia="Calibri"/>
                <w:b/>
                <w:bCs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0040" w:rsidRPr="00170040" w:rsidRDefault="00170040" w:rsidP="00170040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170040" w:rsidRPr="00170040" w:rsidRDefault="00170040" w:rsidP="00170040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</w:p>
          <w:p w:rsidR="00170040" w:rsidRPr="00170040" w:rsidRDefault="00170040" w:rsidP="00170040">
            <w:pPr>
              <w:spacing w:line="216" w:lineRule="auto"/>
              <w:jc w:val="both"/>
              <w:rPr>
                <w:rFonts w:eastAsia="Calibri"/>
                <w:b/>
                <w:bCs/>
              </w:rPr>
            </w:pPr>
            <w:r w:rsidRPr="00170040">
              <w:rPr>
                <w:rFonts w:eastAsia="Calibri"/>
                <w:b/>
                <w:bCs/>
              </w:rPr>
              <w:t>Щукина Н.А.</w:t>
            </w:r>
          </w:p>
        </w:tc>
      </w:tr>
    </w:tbl>
    <w:p w:rsidR="008C7D6A" w:rsidRDefault="008C7D6A" w:rsidP="008C7D6A">
      <w:pPr>
        <w:jc w:val="both"/>
        <w:rPr>
          <w:b/>
        </w:rPr>
      </w:pPr>
    </w:p>
    <w:p w:rsidR="001D2539" w:rsidRDefault="001D2539" w:rsidP="00880631">
      <w:pPr>
        <w:pStyle w:val="a4"/>
        <w:ind w:left="4536"/>
        <w:rPr>
          <w:b w:val="0"/>
          <w:sz w:val="24"/>
          <w:szCs w:val="24"/>
        </w:rPr>
      </w:pPr>
    </w:p>
    <w:p w:rsidR="001D2539" w:rsidRDefault="001D2539">
      <w:pPr>
        <w:jc w:val="left"/>
        <w:rPr>
          <w:sz w:val="24"/>
          <w:szCs w:val="24"/>
        </w:rPr>
      </w:pPr>
    </w:p>
    <w:sectPr w:rsidR="001D2539" w:rsidSect="00842F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709" w:left="1418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3D7" w:rsidRDefault="004163D7">
      <w:r>
        <w:separator/>
      </w:r>
    </w:p>
  </w:endnote>
  <w:endnote w:type="continuationSeparator" w:id="0">
    <w:p w:rsidR="004163D7" w:rsidRDefault="00416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CCC" w:rsidRDefault="003F2CCC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3D7" w:rsidRDefault="004163D7">
      <w:r>
        <w:separator/>
      </w:r>
    </w:p>
  </w:footnote>
  <w:footnote w:type="continuationSeparator" w:id="0">
    <w:p w:rsidR="004163D7" w:rsidRDefault="00416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CCC" w:rsidRDefault="003F2CC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2C2" w:rsidRDefault="00FF52C2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CCC" w:rsidRDefault="003F2CC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D93"/>
    <w:rsid w:val="00005C97"/>
    <w:rsid w:val="00005F5E"/>
    <w:rsid w:val="00017FEE"/>
    <w:rsid w:val="000631AB"/>
    <w:rsid w:val="00080B86"/>
    <w:rsid w:val="000913DA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307F"/>
    <w:rsid w:val="00106FE8"/>
    <w:rsid w:val="001257AE"/>
    <w:rsid w:val="00126875"/>
    <w:rsid w:val="001338DE"/>
    <w:rsid w:val="00137FE3"/>
    <w:rsid w:val="00145A6A"/>
    <w:rsid w:val="00165D99"/>
    <w:rsid w:val="00166175"/>
    <w:rsid w:val="00170040"/>
    <w:rsid w:val="00181221"/>
    <w:rsid w:val="001916B5"/>
    <w:rsid w:val="001A2648"/>
    <w:rsid w:val="001A74CA"/>
    <w:rsid w:val="001B75B4"/>
    <w:rsid w:val="001D2539"/>
    <w:rsid w:val="001D7400"/>
    <w:rsid w:val="001E10F7"/>
    <w:rsid w:val="001F0F81"/>
    <w:rsid w:val="00203A56"/>
    <w:rsid w:val="00216D82"/>
    <w:rsid w:val="00217EC1"/>
    <w:rsid w:val="002415CC"/>
    <w:rsid w:val="0024511D"/>
    <w:rsid w:val="002565BE"/>
    <w:rsid w:val="00266FE5"/>
    <w:rsid w:val="00273E64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D1138"/>
    <w:rsid w:val="003D4576"/>
    <w:rsid w:val="003F2CCC"/>
    <w:rsid w:val="0041349E"/>
    <w:rsid w:val="004163D7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A2C75"/>
    <w:rsid w:val="004F33E5"/>
    <w:rsid w:val="004F34DB"/>
    <w:rsid w:val="00502E98"/>
    <w:rsid w:val="00505DFE"/>
    <w:rsid w:val="0051631B"/>
    <w:rsid w:val="00573CB5"/>
    <w:rsid w:val="00584469"/>
    <w:rsid w:val="00592B6B"/>
    <w:rsid w:val="00597030"/>
    <w:rsid w:val="005B1801"/>
    <w:rsid w:val="005C018C"/>
    <w:rsid w:val="005C3547"/>
    <w:rsid w:val="005C43E1"/>
    <w:rsid w:val="00636D16"/>
    <w:rsid w:val="00695079"/>
    <w:rsid w:val="006B276B"/>
    <w:rsid w:val="006B3305"/>
    <w:rsid w:val="006D22FF"/>
    <w:rsid w:val="006E176A"/>
    <w:rsid w:val="006E2CFB"/>
    <w:rsid w:val="006E7F07"/>
    <w:rsid w:val="006F516D"/>
    <w:rsid w:val="006F7690"/>
    <w:rsid w:val="0070261F"/>
    <w:rsid w:val="00722E4C"/>
    <w:rsid w:val="00733A4A"/>
    <w:rsid w:val="00751318"/>
    <w:rsid w:val="00751E8A"/>
    <w:rsid w:val="00780624"/>
    <w:rsid w:val="00785A61"/>
    <w:rsid w:val="00785B6C"/>
    <w:rsid w:val="007B4E78"/>
    <w:rsid w:val="007C04BD"/>
    <w:rsid w:val="007D105D"/>
    <w:rsid w:val="007D3749"/>
    <w:rsid w:val="007D75D1"/>
    <w:rsid w:val="007F3BD0"/>
    <w:rsid w:val="00814844"/>
    <w:rsid w:val="0082032F"/>
    <w:rsid w:val="00823348"/>
    <w:rsid w:val="00842F77"/>
    <w:rsid w:val="00844744"/>
    <w:rsid w:val="008540AA"/>
    <w:rsid w:val="008675B6"/>
    <w:rsid w:val="0087165D"/>
    <w:rsid w:val="00873C1E"/>
    <w:rsid w:val="00880631"/>
    <w:rsid w:val="00897FF4"/>
    <w:rsid w:val="008A7C26"/>
    <w:rsid w:val="008C7D6A"/>
    <w:rsid w:val="008F1139"/>
    <w:rsid w:val="00917D89"/>
    <w:rsid w:val="00932BAC"/>
    <w:rsid w:val="00954E73"/>
    <w:rsid w:val="00976A6C"/>
    <w:rsid w:val="00983C68"/>
    <w:rsid w:val="009B07D9"/>
    <w:rsid w:val="009B49CF"/>
    <w:rsid w:val="009B587B"/>
    <w:rsid w:val="009C3D93"/>
    <w:rsid w:val="009D3A3A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864B3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32E46"/>
    <w:rsid w:val="00B54EB7"/>
    <w:rsid w:val="00B85D4A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4542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12550"/>
    <w:rsid w:val="00E33224"/>
    <w:rsid w:val="00E47498"/>
    <w:rsid w:val="00E51968"/>
    <w:rsid w:val="00E56A8B"/>
    <w:rsid w:val="00E73B30"/>
    <w:rsid w:val="00E75A4D"/>
    <w:rsid w:val="00E84DEB"/>
    <w:rsid w:val="00E90A30"/>
    <w:rsid w:val="00E9760F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1B4B2A"/>
  <w15:docId w15:val="{A57A3761-6A94-4B52-9753-8147A51C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paragraph" w:customStyle="1" w:styleId="32">
    <w:name w:val="Основной текст с отступом 32"/>
    <w:basedOn w:val="a"/>
    <w:rsid w:val="00126875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0DC35-8F4B-4861-A628-AA20DA458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TIK-21</cp:lastModifiedBy>
  <cp:revision>4</cp:revision>
  <cp:lastPrinted>2024-09-03T18:22:00Z</cp:lastPrinted>
  <dcterms:created xsi:type="dcterms:W3CDTF">2024-09-03T17:59:00Z</dcterms:created>
  <dcterms:modified xsi:type="dcterms:W3CDTF">2024-09-03T18:23:00Z</dcterms:modified>
</cp:coreProperties>
</file>