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5168AB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 июн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№ </w:t>
            </w:r>
            <w:r w:rsidR="005168AB">
              <w:rPr>
                <w:snapToGrid w:val="0"/>
                <w:sz w:val="28"/>
                <w:szCs w:val="28"/>
              </w:rPr>
              <w:t>101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5168AB">
              <w:rPr>
                <w:snapToGrid w:val="0"/>
                <w:sz w:val="28"/>
                <w:szCs w:val="28"/>
              </w:rPr>
              <w:t>104</w:t>
            </w:r>
            <w:r w:rsidR="00E84274">
              <w:rPr>
                <w:snapToGrid w:val="0"/>
                <w:sz w:val="28"/>
                <w:szCs w:val="28"/>
              </w:rPr>
              <w:t>6</w:t>
            </w:r>
          </w:p>
        </w:tc>
      </w:tr>
    </w:tbl>
    <w:p w:rsidR="00CB1B6D" w:rsidRPr="005168AB" w:rsidRDefault="00CB1B6D" w:rsidP="00CB1B6D">
      <w:pPr>
        <w:tabs>
          <w:tab w:val="left" w:pos="0"/>
          <w:tab w:val="left" w:pos="2127"/>
        </w:tabs>
        <w:jc w:val="center"/>
        <w:rPr>
          <w:b/>
          <w:i/>
          <w:snapToGrid w:val="0"/>
          <w:sz w:val="28"/>
          <w:szCs w:val="28"/>
        </w:rPr>
      </w:pPr>
      <w:r w:rsidRPr="005168AB">
        <w:rPr>
          <w:b/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bookmarkStart w:id="0" w:name="_Hlk169508425"/>
      <w:bookmarkStart w:id="1" w:name="_GoBack"/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A5012">
        <w:t>07-</w:t>
      </w:r>
      <w:r w:rsidR="00CB1B6D">
        <w:t>3</w:t>
      </w:r>
      <w:r w:rsidR="00CA5012">
        <w:t>0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E84274">
        <w:t>Агаповой Инги Анатольевны</w:t>
      </w:r>
      <w:bookmarkEnd w:id="1"/>
    </w:p>
    <w:bookmarkEnd w:id="0"/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A5012">
        <w:rPr>
          <w:rFonts w:ascii="Times New Roman CYR" w:hAnsi="Times New Roman CYR"/>
          <w:b w:val="0"/>
        </w:rPr>
        <w:t>07-</w:t>
      </w:r>
      <w:r w:rsidR="00CB1B6D">
        <w:rPr>
          <w:rFonts w:ascii="Times New Roman CYR" w:hAnsi="Times New Roman CYR"/>
          <w:b w:val="0"/>
        </w:rPr>
        <w:t>3</w:t>
      </w:r>
      <w:r w:rsidR="00CA5012">
        <w:rPr>
          <w:rFonts w:ascii="Times New Roman CYR" w:hAnsi="Times New Roman CYR"/>
          <w:b w:val="0"/>
        </w:rPr>
        <w:t>0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E84274" w:rsidRPr="00E84274">
        <w:rPr>
          <w:b w:val="0"/>
        </w:rPr>
        <w:t>Агаповой Инги Анатольевны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B1B6D" w:rsidRPr="00CB1B6D" w:rsidRDefault="00EF6DF1" w:rsidP="00CB1B6D">
      <w:pPr>
        <w:tabs>
          <w:tab w:val="left" w:pos="-2250"/>
        </w:tabs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CA5012">
        <w:rPr>
          <w:sz w:val="28"/>
          <w:szCs w:val="28"/>
        </w:rPr>
        <w:t>07-</w:t>
      </w:r>
      <w:r w:rsidR="00CB1B6D">
        <w:rPr>
          <w:sz w:val="28"/>
          <w:szCs w:val="28"/>
        </w:rPr>
        <w:t>3</w:t>
      </w:r>
      <w:r w:rsidR="00CA5012">
        <w:rPr>
          <w:sz w:val="28"/>
          <w:szCs w:val="28"/>
        </w:rPr>
        <w:t>0</w:t>
      </w:r>
      <w:r w:rsidRPr="008920F1">
        <w:rPr>
          <w:sz w:val="28"/>
          <w:szCs w:val="28"/>
        </w:rPr>
        <w:t xml:space="preserve"> с правом решающего голоса </w:t>
      </w:r>
      <w:r w:rsidR="00E84274" w:rsidRPr="00E84274">
        <w:rPr>
          <w:sz w:val="28"/>
        </w:rPr>
        <w:t>Агаповой Инги Анатольевны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>
        <w:rPr>
          <w:bCs/>
          <w:sz w:val="28"/>
          <w:szCs w:val="28"/>
        </w:rPr>
        <w:t xml:space="preserve"> </w:t>
      </w:r>
      <w:r w:rsidR="00E84274">
        <w:rPr>
          <w:bCs/>
          <w:sz w:val="28"/>
          <w:szCs w:val="28"/>
        </w:rPr>
        <w:t>Регионального отделения в Липецкой области Политической партии «Гражданская платформа»</w:t>
      </w:r>
      <w:r w:rsidR="005168AB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66859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8AB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871D1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84274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0344B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A7390-9AF4-4260-B3E7-AC3ECD30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13</cp:revision>
  <cp:lastPrinted>2024-06-17T06:34:00Z</cp:lastPrinted>
  <dcterms:created xsi:type="dcterms:W3CDTF">2023-08-05T15:07:00Z</dcterms:created>
  <dcterms:modified xsi:type="dcterms:W3CDTF">2024-06-17T06:36:00Z</dcterms:modified>
</cp:coreProperties>
</file>