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:rsidR="00C32C43" w:rsidRPr="00C32C43" w:rsidRDefault="00C32C43" w:rsidP="00C32C43">
      <w:pPr>
        <w:spacing w:line="276" w:lineRule="auto"/>
        <w:jc w:val="center"/>
        <w:rPr>
          <w:b/>
          <w:szCs w:val="28"/>
        </w:rPr>
      </w:pPr>
      <w:r w:rsidRPr="00C32C43">
        <w:rPr>
          <w:b/>
          <w:szCs w:val="28"/>
        </w:rPr>
        <w:t>ТЕРРИТОРИАЛЬНАЯ ИЗБИРАТЕЛЬНАЯ КОМИССИЯ</w:t>
      </w:r>
    </w:p>
    <w:p w:rsidR="00C32C43" w:rsidRPr="00C32C43" w:rsidRDefault="00C32C43" w:rsidP="00C32C43">
      <w:pPr>
        <w:spacing w:line="276" w:lineRule="auto"/>
        <w:jc w:val="center"/>
        <w:rPr>
          <w:b/>
          <w:szCs w:val="28"/>
        </w:rPr>
      </w:pPr>
      <w:r w:rsidRPr="00C32C43">
        <w:rPr>
          <w:b/>
          <w:szCs w:val="28"/>
        </w:rPr>
        <w:t>ГОРОДА ЕЛЬЦА</w:t>
      </w:r>
    </w:p>
    <w:p w:rsidR="00C32C43" w:rsidRPr="00C32C43" w:rsidRDefault="00C32C43" w:rsidP="00C32C43">
      <w:pPr>
        <w:spacing w:line="276" w:lineRule="auto"/>
        <w:rPr>
          <w:i/>
          <w:szCs w:val="28"/>
        </w:rPr>
      </w:pPr>
    </w:p>
    <w:p w:rsidR="00C32C43" w:rsidRPr="00C32C43" w:rsidRDefault="00C32C43" w:rsidP="00C32C43">
      <w:pPr>
        <w:keepNext/>
        <w:spacing w:line="276" w:lineRule="auto"/>
        <w:jc w:val="center"/>
        <w:outlineLvl w:val="1"/>
        <w:rPr>
          <w:b/>
          <w:bCs/>
          <w:szCs w:val="28"/>
        </w:rPr>
      </w:pPr>
      <w:r w:rsidRPr="00C32C43">
        <w:rPr>
          <w:b/>
          <w:bCs/>
          <w:szCs w:val="28"/>
        </w:rPr>
        <w:t>ПОСТАНОВЛЕНИЕ</w:t>
      </w:r>
    </w:p>
    <w:p w:rsidR="00C32C43" w:rsidRPr="00C32C43" w:rsidRDefault="00C32C43" w:rsidP="00C32C43">
      <w:pPr>
        <w:spacing w:line="276" w:lineRule="auto"/>
        <w:rPr>
          <w:szCs w:val="28"/>
        </w:rPr>
      </w:pPr>
    </w:p>
    <w:p w:rsidR="00C32C43" w:rsidRPr="00C32C43" w:rsidRDefault="00C32C43" w:rsidP="00C32C43">
      <w:pPr>
        <w:spacing w:line="276" w:lineRule="auto"/>
        <w:rPr>
          <w:szCs w:val="28"/>
        </w:rPr>
      </w:pPr>
      <w:r w:rsidRPr="00C32C43">
        <w:rPr>
          <w:szCs w:val="28"/>
        </w:rPr>
        <w:t xml:space="preserve">    </w:t>
      </w:r>
      <w:r w:rsidR="003D4C9C">
        <w:rPr>
          <w:szCs w:val="28"/>
        </w:rPr>
        <w:t>14 июня</w:t>
      </w:r>
      <w:r w:rsidRPr="00C32C43">
        <w:rPr>
          <w:szCs w:val="28"/>
        </w:rPr>
        <w:t xml:space="preserve">  202</w:t>
      </w:r>
      <w:r w:rsidR="003D4C9C">
        <w:rPr>
          <w:szCs w:val="28"/>
        </w:rPr>
        <w:t>4</w:t>
      </w:r>
      <w:r w:rsidRPr="00C32C43">
        <w:rPr>
          <w:szCs w:val="28"/>
        </w:rPr>
        <w:t xml:space="preserve"> года                                                                            № </w:t>
      </w:r>
      <w:r w:rsidR="003D4C9C">
        <w:rPr>
          <w:szCs w:val="28"/>
        </w:rPr>
        <w:t>101</w:t>
      </w:r>
      <w:r w:rsidRPr="00C32C43">
        <w:rPr>
          <w:szCs w:val="28"/>
        </w:rPr>
        <w:t>/</w:t>
      </w:r>
      <w:r w:rsidR="003D4C9C">
        <w:rPr>
          <w:szCs w:val="28"/>
        </w:rPr>
        <w:t>1048</w:t>
      </w:r>
    </w:p>
    <w:p w:rsidR="00C32C43" w:rsidRPr="003D4C9C" w:rsidRDefault="00C32C43" w:rsidP="00C32C43">
      <w:pPr>
        <w:tabs>
          <w:tab w:val="left" w:pos="0"/>
          <w:tab w:val="left" w:pos="2127"/>
        </w:tabs>
        <w:spacing w:line="276" w:lineRule="auto"/>
        <w:jc w:val="center"/>
        <w:rPr>
          <w:b/>
          <w:i/>
          <w:szCs w:val="28"/>
        </w:rPr>
      </w:pPr>
      <w:r w:rsidRPr="003D4C9C">
        <w:rPr>
          <w:b/>
          <w:szCs w:val="28"/>
        </w:rPr>
        <w:t>г. Елец</w:t>
      </w:r>
    </w:p>
    <w:p w:rsidR="004C3B6E" w:rsidRPr="003D4C9C" w:rsidRDefault="004C3B6E">
      <w:pPr>
        <w:rPr>
          <w:sz w:val="16"/>
          <w:szCs w:val="16"/>
        </w:rPr>
      </w:pPr>
    </w:p>
    <w:p w:rsidR="004C3B6E" w:rsidRDefault="004C3B6E">
      <w:pPr>
        <w:pStyle w:val="11"/>
        <w:rPr>
          <w:b/>
          <w:sz w:val="16"/>
        </w:rPr>
      </w:pPr>
    </w:p>
    <w:p w:rsidR="009C1B9B" w:rsidRPr="009C1B9B" w:rsidRDefault="009C1B9B" w:rsidP="009C1B9B">
      <w:pPr>
        <w:jc w:val="center"/>
        <w:rPr>
          <w:b/>
          <w:bCs/>
          <w:szCs w:val="28"/>
        </w:rPr>
      </w:pPr>
      <w:bookmarkStart w:id="0" w:name="_Hlk169510028"/>
      <w:r>
        <w:rPr>
          <w:b/>
          <w:szCs w:val="28"/>
        </w:rPr>
        <w:t xml:space="preserve">О внесении изменений в постановление </w:t>
      </w:r>
      <w:r w:rsidR="00A71CCD">
        <w:rPr>
          <w:b/>
          <w:szCs w:val="28"/>
        </w:rPr>
        <w:t xml:space="preserve">территориальной избирательной </w:t>
      </w:r>
      <w:proofErr w:type="gramStart"/>
      <w:r w:rsidR="00A71CCD">
        <w:rPr>
          <w:b/>
          <w:szCs w:val="28"/>
        </w:rPr>
        <w:t>комиссии  города</w:t>
      </w:r>
      <w:proofErr w:type="gramEnd"/>
      <w:r w:rsidR="00A71CCD">
        <w:rPr>
          <w:b/>
          <w:szCs w:val="28"/>
        </w:rPr>
        <w:t xml:space="preserve"> </w:t>
      </w:r>
      <w:r w:rsidR="00C32C43">
        <w:rPr>
          <w:b/>
          <w:szCs w:val="28"/>
        </w:rPr>
        <w:t>Ельц</w:t>
      </w:r>
      <w:r w:rsidR="00A71CCD">
        <w:rPr>
          <w:b/>
          <w:szCs w:val="28"/>
        </w:rPr>
        <w:t>а</w:t>
      </w:r>
      <w:r>
        <w:rPr>
          <w:b/>
          <w:szCs w:val="28"/>
        </w:rPr>
        <w:t xml:space="preserve"> от 06 июня 2023 года № 67/789 «</w:t>
      </w:r>
      <w:r w:rsidRPr="009C1B9B">
        <w:rPr>
          <w:rFonts w:ascii="Times New Roman CYR" w:hAnsi="Times New Roman CYR"/>
          <w:b/>
          <w:szCs w:val="28"/>
        </w:rPr>
        <w:t xml:space="preserve">О зачислении в </w:t>
      </w:r>
      <w:r w:rsidRPr="009C1B9B">
        <w:rPr>
          <w:b/>
          <w:bCs/>
          <w:szCs w:val="28"/>
        </w:rPr>
        <w:t>резерв составов участковых избирательных комиссий избирательных участков №№ 07</w:t>
      </w:r>
      <w:r w:rsidR="003D4C9C">
        <w:rPr>
          <w:b/>
          <w:bCs/>
          <w:szCs w:val="28"/>
        </w:rPr>
        <w:t>-30</w:t>
      </w:r>
      <w:r>
        <w:rPr>
          <w:b/>
          <w:bCs/>
          <w:szCs w:val="28"/>
        </w:rPr>
        <w:t xml:space="preserve"> </w:t>
      </w:r>
      <w:r w:rsidRPr="009C1B9B">
        <w:rPr>
          <w:b/>
          <w:bCs/>
          <w:szCs w:val="28"/>
        </w:rPr>
        <w:t>срока полномочий 2023-2028 годов</w:t>
      </w:r>
    </w:p>
    <w:p w:rsidR="009C1B9B" w:rsidRPr="009C1B9B" w:rsidRDefault="009C1B9B" w:rsidP="009C1B9B">
      <w:pPr>
        <w:jc w:val="center"/>
        <w:rPr>
          <w:bCs/>
          <w:sz w:val="24"/>
          <w:szCs w:val="28"/>
        </w:rPr>
      </w:pPr>
      <w:r w:rsidRPr="009C1B9B">
        <w:rPr>
          <w:b/>
          <w:bCs/>
          <w:szCs w:val="28"/>
        </w:rPr>
        <w:t xml:space="preserve"> территориальной избирательной комиссии города Ельца</w:t>
      </w:r>
      <w:r>
        <w:rPr>
          <w:b/>
          <w:bCs/>
          <w:szCs w:val="28"/>
        </w:rPr>
        <w:t>»</w:t>
      </w:r>
    </w:p>
    <w:bookmarkEnd w:id="0"/>
    <w:p w:rsidR="00A71CCD" w:rsidRPr="00856212" w:rsidRDefault="00A71CCD" w:rsidP="00A71CCD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</w:p>
    <w:p w:rsidR="009C1B9B" w:rsidRPr="009C1B9B" w:rsidRDefault="009C1B9B" w:rsidP="002B4176">
      <w:pPr>
        <w:spacing w:line="312" w:lineRule="auto"/>
        <w:ind w:firstLine="708"/>
        <w:jc w:val="both"/>
        <w:rPr>
          <w:szCs w:val="28"/>
        </w:rPr>
      </w:pPr>
      <w:r w:rsidRPr="009C1B9B">
        <w:rPr>
          <w:color w:val="000000"/>
          <w:szCs w:val="28"/>
        </w:rPr>
        <w:t>На  основании</w:t>
      </w:r>
      <w:r w:rsidRPr="009C1B9B">
        <w:rPr>
          <w:bCs/>
          <w:szCs w:val="28"/>
        </w:rPr>
        <w:t xml:space="preserve"> пункта 9 статьи 26</w:t>
      </w:r>
      <w:r w:rsidRPr="009C1B9B">
        <w:rPr>
          <w:color w:val="000000"/>
          <w:szCs w:val="28"/>
        </w:rPr>
        <w:t xml:space="preserve">, </w:t>
      </w:r>
      <w:hyperlink r:id="rId8" w:history="1">
        <w:r w:rsidRPr="009C1B9B">
          <w:rPr>
            <w:color w:val="000000"/>
            <w:szCs w:val="28"/>
          </w:rPr>
          <w:t>пункта 5.1</w:t>
        </w:r>
      </w:hyperlink>
      <w:r w:rsidRPr="009C1B9B">
        <w:rPr>
          <w:color w:val="000000"/>
          <w:szCs w:val="28"/>
        </w:rPr>
        <w:t xml:space="preserve"> статьи  27  Федерального закона </w:t>
      </w:r>
      <w:r w:rsidRPr="009C1B9B">
        <w:rPr>
          <w:szCs w:val="28"/>
        </w:rPr>
        <w:t xml:space="preserve">от 12 июня 2002 года № 67-ФЗ </w:t>
      </w:r>
      <w:r w:rsidRPr="009C1B9B">
        <w:rPr>
          <w:color w:val="000000"/>
          <w:szCs w:val="28"/>
        </w:rPr>
        <w:t>«Об основных гарантиях избирательных прав и права  на  участие в  референдуме граждан Российской Федерации», постановлений избирательной комиссии Липецкой области от 21 февраля 2023 года № 19/211-7 «</w:t>
      </w:r>
      <w:r w:rsidRPr="009C1B9B">
        <w:rPr>
          <w:szCs w:val="28"/>
        </w:rPr>
        <w:t>О возложении на территориальные комиссии Липецкой области полномочий по формированию резерва составов участковых избирательных комиссий», от 21 марта 2023 года № 21/238-7 «О структуре резерва составов участковых избирательных комиссий на территории Липецкой области»</w:t>
      </w:r>
      <w:r>
        <w:rPr>
          <w:szCs w:val="28"/>
        </w:rPr>
        <w:t xml:space="preserve"> </w:t>
      </w:r>
      <w:r w:rsidRPr="009C1B9B">
        <w:rPr>
          <w:szCs w:val="28"/>
        </w:rPr>
        <w:t xml:space="preserve">территориальная избирательная комиссия города Ельца </w:t>
      </w:r>
      <w:r w:rsidRPr="009C1B9B">
        <w:rPr>
          <w:b/>
          <w:bCs/>
          <w:szCs w:val="28"/>
        </w:rPr>
        <w:t>постановляет:</w:t>
      </w:r>
    </w:p>
    <w:p w:rsidR="009C1B9B" w:rsidRPr="009C1B9B" w:rsidRDefault="009C1B9B" w:rsidP="002B4176">
      <w:pPr>
        <w:spacing w:line="312" w:lineRule="auto"/>
        <w:ind w:firstLine="709"/>
        <w:jc w:val="both"/>
        <w:rPr>
          <w:bCs/>
          <w:szCs w:val="28"/>
        </w:rPr>
      </w:pPr>
      <w:r w:rsidRPr="009C1B9B">
        <w:rPr>
          <w:szCs w:val="28"/>
        </w:rPr>
        <w:t>1.</w:t>
      </w:r>
      <w:r>
        <w:rPr>
          <w:szCs w:val="28"/>
        </w:rPr>
        <w:t xml:space="preserve"> </w:t>
      </w:r>
      <w:r w:rsidRPr="009C1B9B">
        <w:rPr>
          <w:szCs w:val="28"/>
        </w:rPr>
        <w:t xml:space="preserve">Внести изменения в постановление территориальной избирательной </w:t>
      </w:r>
      <w:proofErr w:type="gramStart"/>
      <w:r w:rsidRPr="009C1B9B">
        <w:rPr>
          <w:szCs w:val="28"/>
        </w:rPr>
        <w:t>комиссии  города</w:t>
      </w:r>
      <w:proofErr w:type="gramEnd"/>
      <w:r w:rsidRPr="009C1B9B">
        <w:rPr>
          <w:szCs w:val="28"/>
        </w:rPr>
        <w:t xml:space="preserve"> Ельца от 06 июня 2023 года № 67/789 «О зачислении в </w:t>
      </w:r>
      <w:r w:rsidRPr="009C1B9B">
        <w:rPr>
          <w:bCs/>
          <w:szCs w:val="28"/>
        </w:rPr>
        <w:t>резерв составов участковых избирательных комиссий избирательных участков                       №№ 07-01 - 07-49 срока полномочий 2023-2028 годов территориальной избирательной комиссии города Ельца» следующие изменения:</w:t>
      </w:r>
    </w:p>
    <w:p w:rsidR="009C1B9B" w:rsidRDefault="009C1B9B" w:rsidP="002B4176">
      <w:pPr>
        <w:spacing w:line="312" w:lineRule="auto"/>
        <w:ind w:firstLine="567"/>
        <w:jc w:val="both"/>
        <w:rPr>
          <w:bCs/>
          <w:szCs w:val="28"/>
        </w:rPr>
      </w:pPr>
      <w:r w:rsidRPr="009C1B9B">
        <w:rPr>
          <w:bCs/>
          <w:szCs w:val="28"/>
        </w:rPr>
        <w:t xml:space="preserve">1.1. </w:t>
      </w:r>
      <w:bookmarkStart w:id="1" w:name="_Hlk142159407"/>
      <w:r w:rsidRPr="009C1B9B">
        <w:rPr>
          <w:bCs/>
          <w:szCs w:val="28"/>
        </w:rPr>
        <w:t xml:space="preserve">В приложении </w:t>
      </w:r>
      <w:r w:rsidR="00FB4D3C">
        <w:rPr>
          <w:bCs/>
          <w:szCs w:val="28"/>
        </w:rPr>
        <w:t>30</w:t>
      </w:r>
      <w:r w:rsidRPr="009C1B9B">
        <w:rPr>
          <w:bCs/>
          <w:szCs w:val="28"/>
        </w:rPr>
        <w:t xml:space="preserve"> </w:t>
      </w:r>
      <w:r w:rsidRPr="009C1B9B">
        <w:rPr>
          <w:szCs w:val="28"/>
        </w:rPr>
        <w:t xml:space="preserve">Список лиц, зачисленных в </w:t>
      </w:r>
      <w:r w:rsidRPr="009C1B9B">
        <w:rPr>
          <w:bCs/>
          <w:szCs w:val="28"/>
        </w:rPr>
        <w:t>резерв состава участковой избирательной комиссии избирательного участка № 07-</w:t>
      </w:r>
      <w:r w:rsidR="003C1A40">
        <w:rPr>
          <w:bCs/>
          <w:szCs w:val="28"/>
        </w:rPr>
        <w:t>30</w:t>
      </w:r>
      <w:r w:rsidRPr="009C1B9B">
        <w:rPr>
          <w:bCs/>
          <w:szCs w:val="28"/>
        </w:rPr>
        <w:t xml:space="preserve"> срока полномочий</w:t>
      </w:r>
      <w:r>
        <w:rPr>
          <w:bCs/>
          <w:szCs w:val="28"/>
        </w:rPr>
        <w:t xml:space="preserve"> </w:t>
      </w:r>
      <w:r w:rsidRPr="009C1B9B">
        <w:rPr>
          <w:bCs/>
          <w:szCs w:val="28"/>
        </w:rPr>
        <w:t>2023-2028 годов территориальной избирательной комиссии города Ельца</w:t>
      </w:r>
      <w:r>
        <w:rPr>
          <w:bCs/>
          <w:szCs w:val="28"/>
        </w:rPr>
        <w:t xml:space="preserve">, дополнить п/п </w:t>
      </w:r>
      <w:r w:rsidR="003D4C9C">
        <w:rPr>
          <w:bCs/>
          <w:szCs w:val="28"/>
        </w:rPr>
        <w:t>7</w:t>
      </w:r>
      <w:r>
        <w:rPr>
          <w:bCs/>
          <w:szCs w:val="28"/>
        </w:rPr>
        <w:t>:</w:t>
      </w:r>
    </w:p>
    <w:p w:rsidR="002B4176" w:rsidRDefault="002B4176" w:rsidP="002B4176">
      <w:pPr>
        <w:spacing w:line="312" w:lineRule="auto"/>
        <w:ind w:firstLine="567"/>
        <w:jc w:val="both"/>
        <w:rPr>
          <w:bCs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4"/>
        <w:gridCol w:w="2501"/>
        <w:gridCol w:w="1701"/>
        <w:gridCol w:w="2552"/>
        <w:gridCol w:w="2551"/>
      </w:tblGrid>
      <w:tr w:rsidR="00FB4D3C" w:rsidRPr="009C1B9B" w:rsidTr="001E5971">
        <w:tc>
          <w:tcPr>
            <w:tcW w:w="584" w:type="dxa"/>
          </w:tcPr>
          <w:p w:rsidR="00FB4D3C" w:rsidRPr="009C1B9B" w:rsidRDefault="003D4C9C" w:rsidP="00FB4D3C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501" w:type="dxa"/>
            <w:shd w:val="clear" w:color="auto" w:fill="auto"/>
          </w:tcPr>
          <w:p w:rsidR="00FB4D3C" w:rsidRPr="002B4176" w:rsidRDefault="003D4C9C" w:rsidP="00FB4D3C">
            <w:pPr>
              <w:ind w:left="-60" w:right="-113"/>
              <w:rPr>
                <w:sz w:val="24"/>
              </w:rPr>
            </w:pPr>
            <w:r w:rsidRPr="002B4176">
              <w:rPr>
                <w:sz w:val="24"/>
              </w:rPr>
              <w:t>Агапова Инга Анатольевна</w:t>
            </w:r>
          </w:p>
        </w:tc>
        <w:tc>
          <w:tcPr>
            <w:tcW w:w="1701" w:type="dxa"/>
            <w:shd w:val="clear" w:color="auto" w:fill="auto"/>
          </w:tcPr>
          <w:p w:rsidR="00FB4D3C" w:rsidRPr="002B4176" w:rsidRDefault="00FB4D3C" w:rsidP="00FB4D3C">
            <w:pPr>
              <w:ind w:left="-60" w:right="-113"/>
              <w:rPr>
                <w:sz w:val="24"/>
              </w:rPr>
            </w:pPr>
            <w:r w:rsidRPr="002B4176">
              <w:rPr>
                <w:sz w:val="24"/>
              </w:rPr>
              <w:t>20.0</w:t>
            </w:r>
            <w:r w:rsidR="003D4C9C" w:rsidRPr="002B4176">
              <w:rPr>
                <w:sz w:val="24"/>
              </w:rPr>
              <w:t>5</w:t>
            </w:r>
            <w:r w:rsidRPr="002B4176">
              <w:rPr>
                <w:sz w:val="24"/>
              </w:rPr>
              <w:t>.198</w:t>
            </w:r>
            <w:r w:rsidR="003D4C9C" w:rsidRPr="002B4176">
              <w:rPr>
                <w:sz w:val="24"/>
              </w:rPr>
              <w:t>2</w:t>
            </w:r>
          </w:p>
        </w:tc>
        <w:tc>
          <w:tcPr>
            <w:tcW w:w="2552" w:type="dxa"/>
          </w:tcPr>
          <w:p w:rsidR="00FB4D3C" w:rsidRPr="002B4176" w:rsidRDefault="00FB4D3C" w:rsidP="00FB4D3C">
            <w:pPr>
              <w:ind w:left="-60" w:right="-113"/>
              <w:jc w:val="center"/>
              <w:rPr>
                <w:sz w:val="24"/>
                <w:szCs w:val="22"/>
              </w:rPr>
            </w:pPr>
            <w:r w:rsidRPr="002B4176">
              <w:rPr>
                <w:sz w:val="24"/>
              </w:rPr>
              <w:t xml:space="preserve">Региональное отделение </w:t>
            </w:r>
            <w:r w:rsidR="003D4C9C" w:rsidRPr="002B4176">
              <w:rPr>
                <w:sz w:val="24"/>
              </w:rPr>
              <w:t xml:space="preserve">в Липецкой области </w:t>
            </w:r>
            <w:r w:rsidRPr="002B4176">
              <w:rPr>
                <w:sz w:val="24"/>
              </w:rPr>
              <w:t>Политической партии "</w:t>
            </w:r>
            <w:r w:rsidR="003D4C9C" w:rsidRPr="002B4176">
              <w:rPr>
                <w:sz w:val="24"/>
              </w:rPr>
              <w:t>Гражданская платформа</w:t>
            </w:r>
            <w:r w:rsidRPr="002B4176">
              <w:rPr>
                <w:sz w:val="24"/>
              </w:rPr>
              <w:t xml:space="preserve">" </w:t>
            </w:r>
          </w:p>
        </w:tc>
        <w:tc>
          <w:tcPr>
            <w:tcW w:w="2551" w:type="dxa"/>
          </w:tcPr>
          <w:p w:rsidR="00FB4D3C" w:rsidRPr="009C1B9B" w:rsidRDefault="00FB4D3C" w:rsidP="00FB4D3C">
            <w:pPr>
              <w:spacing w:line="360" w:lineRule="auto"/>
              <w:rPr>
                <w:sz w:val="24"/>
              </w:rPr>
            </w:pPr>
          </w:p>
        </w:tc>
      </w:tr>
    </w:tbl>
    <w:p w:rsidR="002B4176" w:rsidRPr="002B4176" w:rsidRDefault="002B4176" w:rsidP="002B4176">
      <w:pPr>
        <w:pStyle w:val="ConsPlusNonformat"/>
        <w:spacing w:line="360" w:lineRule="auto"/>
        <w:ind w:left="1068"/>
        <w:jc w:val="both"/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1"/>
      <w:bookmarkEnd w:id="2"/>
    </w:p>
    <w:p w:rsidR="00296420" w:rsidRPr="009C1B9B" w:rsidRDefault="00B14890" w:rsidP="00D7688E">
      <w:pPr>
        <w:pStyle w:val="ConsPlusNonformat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1B9B">
        <w:rPr>
          <w:rFonts w:ascii="Times New Roman" w:hAnsi="Times New Roman" w:cs="Times New Roman"/>
          <w:sz w:val="28"/>
          <w:szCs w:val="28"/>
        </w:rPr>
        <w:lastRenderedPageBreak/>
        <w:t>Направить настоящее постановление в избирательную комиссию</w:t>
      </w:r>
    </w:p>
    <w:p w:rsidR="00B14890" w:rsidRDefault="00B14890" w:rsidP="009C1B9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Липецкой области.</w:t>
      </w:r>
    </w:p>
    <w:p w:rsidR="00C32C43" w:rsidRDefault="00C32C43" w:rsidP="00296420">
      <w:pPr>
        <w:pStyle w:val="ConsPlusNonformat"/>
        <w:ind w:left="1068"/>
        <w:jc w:val="both"/>
        <w:rPr>
          <w:rFonts w:ascii="Times New Roman" w:hAnsi="Times New Roman" w:cs="Times New Roman"/>
          <w:sz w:val="28"/>
          <w:szCs w:val="28"/>
        </w:rPr>
      </w:pPr>
    </w:p>
    <w:p w:rsidR="00C32C43" w:rsidRPr="00C32C43" w:rsidRDefault="00C32C43" w:rsidP="00C32C43">
      <w:pPr>
        <w:tabs>
          <w:tab w:val="left" w:pos="-2250"/>
        </w:tabs>
        <w:jc w:val="center"/>
        <w:rPr>
          <w:sz w:val="16"/>
          <w:szCs w:val="1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7"/>
        <w:gridCol w:w="1951"/>
        <w:gridCol w:w="2268"/>
      </w:tblGrid>
      <w:tr w:rsidR="00C32C43" w:rsidRPr="00C32C43" w:rsidTr="007F1529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32C43" w:rsidRPr="00C32C43" w:rsidRDefault="00C32C43" w:rsidP="00C32C43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>Председатель 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C32C43" w:rsidRPr="00C32C43" w:rsidRDefault="00C32C43" w:rsidP="00C32C43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C32C43" w:rsidRPr="00C32C43" w:rsidRDefault="00C32C43" w:rsidP="00C32C43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  <w:p w:rsidR="00C32C43" w:rsidRPr="00C32C43" w:rsidRDefault="00C32C43" w:rsidP="00C32C43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 xml:space="preserve">О.В. Родионова </w:t>
            </w:r>
          </w:p>
        </w:tc>
      </w:tr>
      <w:tr w:rsidR="00C32C43" w:rsidRPr="00C32C43" w:rsidTr="007F1529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C32C43" w:rsidRPr="00C32C43" w:rsidRDefault="00C32C43" w:rsidP="00C32C43">
            <w:pPr>
              <w:spacing w:line="276" w:lineRule="auto"/>
              <w:rPr>
                <w:rFonts w:eastAsia="Calibri"/>
                <w:b/>
                <w:bCs/>
                <w:sz w:val="18"/>
                <w:lang w:eastAsia="en-US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C32C43" w:rsidRPr="00C32C43" w:rsidRDefault="00C32C43" w:rsidP="00C32C43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C32C43" w:rsidRPr="00C32C43" w:rsidRDefault="00C32C43" w:rsidP="00C32C43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</w:tr>
      <w:tr w:rsidR="00C32C43" w:rsidRPr="00C32C43" w:rsidTr="007F1529">
        <w:trPr>
          <w:trHeight w:val="647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32C43" w:rsidRPr="00C32C43" w:rsidRDefault="00C32C43" w:rsidP="00C32C43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>Секретарь 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C32C43" w:rsidRPr="00C32C43" w:rsidRDefault="00C32C43" w:rsidP="00C32C43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C32C43" w:rsidRPr="00C32C43" w:rsidRDefault="00C32C43" w:rsidP="00C32C43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  <w:p w:rsidR="00C32C43" w:rsidRPr="00C32C43" w:rsidRDefault="00C32C43" w:rsidP="00C32C43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>Н.А. Щукина</w:t>
            </w:r>
          </w:p>
        </w:tc>
      </w:tr>
    </w:tbl>
    <w:p w:rsidR="00C32C43" w:rsidRPr="00C32C43" w:rsidRDefault="00C32C43" w:rsidP="00C32C43">
      <w:pPr>
        <w:jc w:val="both"/>
        <w:rPr>
          <w:rFonts w:eastAsia="MS Mincho"/>
          <w:sz w:val="26"/>
        </w:rPr>
      </w:pPr>
    </w:p>
    <w:p w:rsidR="005B094A" w:rsidRDefault="005B094A">
      <w:pPr>
        <w:pStyle w:val="14-150"/>
        <w:spacing w:after="120"/>
        <w:ind w:firstLine="708"/>
      </w:pPr>
    </w:p>
    <w:p w:rsidR="00B14890" w:rsidRDefault="00B14890">
      <w:pPr>
        <w:rPr>
          <w:szCs w:val="20"/>
        </w:rPr>
      </w:pPr>
    </w:p>
    <w:p w:rsidR="00C32C43" w:rsidRDefault="00C32C43">
      <w:pPr>
        <w:rPr>
          <w:szCs w:val="20"/>
        </w:rPr>
      </w:pPr>
    </w:p>
    <w:p w:rsidR="00C32C43" w:rsidRDefault="00C32C43">
      <w:pPr>
        <w:rPr>
          <w:szCs w:val="20"/>
        </w:rPr>
      </w:pPr>
    </w:p>
    <w:sectPr w:rsidR="00C32C43" w:rsidSect="00205863">
      <w:headerReference w:type="even" r:id="rId9"/>
      <w:headerReference w:type="default" r:id="rId10"/>
      <w:footerReference w:type="even" r:id="rId11"/>
      <w:pgSz w:w="11906" w:h="16838"/>
      <w:pgMar w:top="539" w:right="707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3013" w:rsidRDefault="00733013">
      <w:r>
        <w:separator/>
      </w:r>
    </w:p>
  </w:endnote>
  <w:endnote w:type="continuationSeparator" w:id="0">
    <w:p w:rsidR="00733013" w:rsidRDefault="00733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7F9" w:rsidRDefault="00073A5A" w:rsidP="004C3B6E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B37F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3013" w:rsidRDefault="00733013">
      <w:r>
        <w:separator/>
      </w:r>
    </w:p>
  </w:footnote>
  <w:footnote w:type="continuationSeparator" w:id="0">
    <w:p w:rsidR="00733013" w:rsidRDefault="007330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7F9" w:rsidRDefault="00073A5A">
    <w:pPr>
      <w:pStyle w:val="a3"/>
      <w:framePr w:wrap="around" w:vAnchor="text" w:hAnchor="margin" w:xAlign="center" w:y="1"/>
      <w:rPr>
        <w:rStyle w:val="a8"/>
        <w:sz w:val="26"/>
      </w:rPr>
    </w:pPr>
    <w:r>
      <w:rPr>
        <w:rStyle w:val="a8"/>
        <w:sz w:val="26"/>
      </w:rPr>
      <w:fldChar w:fldCharType="begin"/>
    </w:r>
    <w:r w:rsidR="00DB37F9">
      <w:rPr>
        <w:rStyle w:val="a8"/>
        <w:sz w:val="26"/>
      </w:rPr>
      <w:instrText xml:space="preserve">PAGE  </w:instrText>
    </w:r>
    <w:r>
      <w:rPr>
        <w:rStyle w:val="a8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7F9" w:rsidRDefault="00073A5A">
    <w:pPr>
      <w:pStyle w:val="a3"/>
      <w:jc w:val="center"/>
    </w:pPr>
    <w:r>
      <w:fldChar w:fldCharType="begin"/>
    </w:r>
    <w:r w:rsidR="002B40B2">
      <w:instrText xml:space="preserve"> PAGE   \* MERGEFORMAT </w:instrText>
    </w:r>
    <w:r>
      <w:fldChar w:fldCharType="separate"/>
    </w:r>
    <w:r w:rsidR="00EA5A72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21E429D"/>
    <w:multiLevelType w:val="hybridMultilevel"/>
    <w:tmpl w:val="8DE28678"/>
    <w:lvl w:ilvl="0" w:tplc="B8A042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D743C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1DEB1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A419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620F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2ED0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7BEFF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0C67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6E9C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B85177"/>
    <w:multiLevelType w:val="hybridMultilevel"/>
    <w:tmpl w:val="EE665562"/>
    <w:lvl w:ilvl="0" w:tplc="0DF493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2ED7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BE2D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34A3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D26E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3E02E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DE59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4AB8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4AC5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8050065"/>
    <w:multiLevelType w:val="hybridMultilevel"/>
    <w:tmpl w:val="E8047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5" w15:restartNumberingAfterBreak="0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 w15:restartNumberingAfterBreak="0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 w15:restartNumberingAfterBreak="0">
    <w:nsid w:val="2FE348C6"/>
    <w:multiLevelType w:val="hybridMultilevel"/>
    <w:tmpl w:val="523C3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574EE"/>
    <w:multiLevelType w:val="hybridMultilevel"/>
    <w:tmpl w:val="3CE8D8F2"/>
    <w:lvl w:ilvl="0" w:tplc="8984EEC8">
      <w:start w:val="1"/>
      <w:numFmt w:val="decimal"/>
      <w:lvlText w:val="%1"/>
      <w:lvlJc w:val="center"/>
      <w:pPr>
        <w:ind w:left="108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35D2151"/>
    <w:multiLevelType w:val="hybridMultilevel"/>
    <w:tmpl w:val="DF16D38A"/>
    <w:lvl w:ilvl="0" w:tplc="667AED4A">
      <w:start w:val="1"/>
      <w:numFmt w:val="decimal"/>
      <w:lvlText w:val=" 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C68296D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2" w15:restartNumberingAfterBreak="0">
    <w:nsid w:val="4C731FB1"/>
    <w:multiLevelType w:val="hybridMultilevel"/>
    <w:tmpl w:val="DC3EDDEE"/>
    <w:lvl w:ilvl="0" w:tplc="95AAFF9E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D0F73F6"/>
    <w:multiLevelType w:val="hybridMultilevel"/>
    <w:tmpl w:val="FF120502"/>
    <w:lvl w:ilvl="0" w:tplc="D44CF8F4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710C56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99C80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A44A8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16F8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5023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F04F9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9E2E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66B3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1BC58EC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72075F"/>
    <w:multiLevelType w:val="hybridMultilevel"/>
    <w:tmpl w:val="DA5A35DA"/>
    <w:lvl w:ilvl="0" w:tplc="316E9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9C35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1509E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AE10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EA9B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3CC5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9B880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A96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FDC36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E163509"/>
    <w:multiLevelType w:val="hybridMultilevel"/>
    <w:tmpl w:val="BA84FF5C"/>
    <w:lvl w:ilvl="0" w:tplc="C0D4403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E5D820E4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0E8DC56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826A7E7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8ACADC18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A92EE40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9678F6C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8800F4C2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39BAFB8E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8" w15:restartNumberingAfterBreak="0">
    <w:nsid w:val="69884D19"/>
    <w:multiLevelType w:val="hybridMultilevel"/>
    <w:tmpl w:val="1F4618C0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6"/>
  </w:num>
  <w:num w:numId="3">
    <w:abstractNumId w:val="2"/>
  </w:num>
  <w:num w:numId="4">
    <w:abstractNumId w:val="1"/>
  </w:num>
  <w:num w:numId="5">
    <w:abstractNumId w:val="13"/>
  </w:num>
  <w:num w:numId="6">
    <w:abstractNumId w:val="4"/>
  </w:num>
  <w:num w:numId="7">
    <w:abstractNumId w:val="17"/>
  </w:num>
  <w:num w:numId="8">
    <w:abstractNumId w:val="6"/>
  </w:num>
  <w:num w:numId="9">
    <w:abstractNumId w:val="11"/>
  </w:num>
  <w:num w:numId="10">
    <w:abstractNumId w:val="0"/>
  </w:num>
  <w:num w:numId="11">
    <w:abstractNumId w:val="14"/>
  </w:num>
  <w:num w:numId="12">
    <w:abstractNumId w:val="7"/>
  </w:num>
  <w:num w:numId="13">
    <w:abstractNumId w:val="18"/>
  </w:num>
  <w:num w:numId="14">
    <w:abstractNumId w:val="10"/>
  </w:num>
  <w:num w:numId="15">
    <w:abstractNumId w:val="15"/>
  </w:num>
  <w:num w:numId="16">
    <w:abstractNumId w:val="8"/>
  </w:num>
  <w:num w:numId="17">
    <w:abstractNumId w:val="9"/>
  </w:num>
  <w:num w:numId="18">
    <w:abstractNumId w:val="3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BA2"/>
    <w:rsid w:val="00014533"/>
    <w:rsid w:val="00057566"/>
    <w:rsid w:val="00073A5A"/>
    <w:rsid w:val="00076B3C"/>
    <w:rsid w:val="00083A12"/>
    <w:rsid w:val="00084D81"/>
    <w:rsid w:val="000901E8"/>
    <w:rsid w:val="000959BB"/>
    <w:rsid w:val="000A1096"/>
    <w:rsid w:val="000A2462"/>
    <w:rsid w:val="000A658E"/>
    <w:rsid w:val="000A67EC"/>
    <w:rsid w:val="000A750E"/>
    <w:rsid w:val="000B03CD"/>
    <w:rsid w:val="000B6B24"/>
    <w:rsid w:val="000C527C"/>
    <w:rsid w:val="000F3F28"/>
    <w:rsid w:val="00137EBD"/>
    <w:rsid w:val="001447A7"/>
    <w:rsid w:val="0016188E"/>
    <w:rsid w:val="001747C8"/>
    <w:rsid w:val="001774F4"/>
    <w:rsid w:val="0018467B"/>
    <w:rsid w:val="001B017B"/>
    <w:rsid w:val="001B0C5B"/>
    <w:rsid w:val="001B2388"/>
    <w:rsid w:val="001D5674"/>
    <w:rsid w:val="00205863"/>
    <w:rsid w:val="002069CA"/>
    <w:rsid w:val="002078F3"/>
    <w:rsid w:val="00216C09"/>
    <w:rsid w:val="00220497"/>
    <w:rsid w:val="002252B0"/>
    <w:rsid w:val="00230A74"/>
    <w:rsid w:val="00243638"/>
    <w:rsid w:val="00252B6E"/>
    <w:rsid w:val="0026757B"/>
    <w:rsid w:val="002709FD"/>
    <w:rsid w:val="0028169A"/>
    <w:rsid w:val="00296420"/>
    <w:rsid w:val="002A5B32"/>
    <w:rsid w:val="002B40B2"/>
    <w:rsid w:val="002B4176"/>
    <w:rsid w:val="002E4972"/>
    <w:rsid w:val="002E5351"/>
    <w:rsid w:val="002E6244"/>
    <w:rsid w:val="00300BC1"/>
    <w:rsid w:val="0031478D"/>
    <w:rsid w:val="003270E8"/>
    <w:rsid w:val="00327320"/>
    <w:rsid w:val="00327AEE"/>
    <w:rsid w:val="00340587"/>
    <w:rsid w:val="00340B5E"/>
    <w:rsid w:val="003523C7"/>
    <w:rsid w:val="003743D3"/>
    <w:rsid w:val="00375AFD"/>
    <w:rsid w:val="00393792"/>
    <w:rsid w:val="0039413B"/>
    <w:rsid w:val="003A4902"/>
    <w:rsid w:val="003B5D68"/>
    <w:rsid w:val="003B6259"/>
    <w:rsid w:val="003C1A40"/>
    <w:rsid w:val="003D3464"/>
    <w:rsid w:val="003D41BA"/>
    <w:rsid w:val="003D4C9C"/>
    <w:rsid w:val="003D4FA0"/>
    <w:rsid w:val="003E7998"/>
    <w:rsid w:val="003F4DF3"/>
    <w:rsid w:val="004009EC"/>
    <w:rsid w:val="00401835"/>
    <w:rsid w:val="00405E5D"/>
    <w:rsid w:val="004164E6"/>
    <w:rsid w:val="00427BA2"/>
    <w:rsid w:val="0043460B"/>
    <w:rsid w:val="004350A0"/>
    <w:rsid w:val="00441392"/>
    <w:rsid w:val="00454F2E"/>
    <w:rsid w:val="00456115"/>
    <w:rsid w:val="00462610"/>
    <w:rsid w:val="0047034D"/>
    <w:rsid w:val="004947AE"/>
    <w:rsid w:val="004A06DC"/>
    <w:rsid w:val="004B394C"/>
    <w:rsid w:val="004C3B6E"/>
    <w:rsid w:val="004C3EE9"/>
    <w:rsid w:val="004D1EAA"/>
    <w:rsid w:val="004D5A50"/>
    <w:rsid w:val="004E4F29"/>
    <w:rsid w:val="004F6248"/>
    <w:rsid w:val="00522A96"/>
    <w:rsid w:val="00526B28"/>
    <w:rsid w:val="005355FA"/>
    <w:rsid w:val="00546B01"/>
    <w:rsid w:val="00547F9F"/>
    <w:rsid w:val="00556E4B"/>
    <w:rsid w:val="00564E90"/>
    <w:rsid w:val="00566E37"/>
    <w:rsid w:val="00572CC2"/>
    <w:rsid w:val="005851FD"/>
    <w:rsid w:val="0058582A"/>
    <w:rsid w:val="00593BE9"/>
    <w:rsid w:val="005952D0"/>
    <w:rsid w:val="005A0987"/>
    <w:rsid w:val="005A134E"/>
    <w:rsid w:val="005B094A"/>
    <w:rsid w:val="005B09E3"/>
    <w:rsid w:val="005F0FAB"/>
    <w:rsid w:val="00610C83"/>
    <w:rsid w:val="00634067"/>
    <w:rsid w:val="00645D59"/>
    <w:rsid w:val="00646BD0"/>
    <w:rsid w:val="006502CC"/>
    <w:rsid w:val="00651327"/>
    <w:rsid w:val="00667971"/>
    <w:rsid w:val="006835A1"/>
    <w:rsid w:val="006A653A"/>
    <w:rsid w:val="006B0D9F"/>
    <w:rsid w:val="006E2A13"/>
    <w:rsid w:val="006F6434"/>
    <w:rsid w:val="006F71F0"/>
    <w:rsid w:val="00724D5C"/>
    <w:rsid w:val="00727FF3"/>
    <w:rsid w:val="00733013"/>
    <w:rsid w:val="00762871"/>
    <w:rsid w:val="007632DB"/>
    <w:rsid w:val="00770589"/>
    <w:rsid w:val="0078312E"/>
    <w:rsid w:val="00793E70"/>
    <w:rsid w:val="007A54E4"/>
    <w:rsid w:val="007B01B1"/>
    <w:rsid w:val="007C5683"/>
    <w:rsid w:val="007C606D"/>
    <w:rsid w:val="007D0392"/>
    <w:rsid w:val="007D2481"/>
    <w:rsid w:val="007E722A"/>
    <w:rsid w:val="008160C3"/>
    <w:rsid w:val="00816EE2"/>
    <w:rsid w:val="008335F5"/>
    <w:rsid w:val="00846F84"/>
    <w:rsid w:val="00860E1C"/>
    <w:rsid w:val="008729BC"/>
    <w:rsid w:val="00872FE5"/>
    <w:rsid w:val="0089457D"/>
    <w:rsid w:val="0089621E"/>
    <w:rsid w:val="008A43DA"/>
    <w:rsid w:val="008B42BE"/>
    <w:rsid w:val="008B562A"/>
    <w:rsid w:val="008D612A"/>
    <w:rsid w:val="008F20F6"/>
    <w:rsid w:val="00901129"/>
    <w:rsid w:val="009144FB"/>
    <w:rsid w:val="00922C71"/>
    <w:rsid w:val="00925B25"/>
    <w:rsid w:val="009451B7"/>
    <w:rsid w:val="00962B97"/>
    <w:rsid w:val="00967511"/>
    <w:rsid w:val="009711BA"/>
    <w:rsid w:val="0098102A"/>
    <w:rsid w:val="009A16FC"/>
    <w:rsid w:val="009B3009"/>
    <w:rsid w:val="009C1B9B"/>
    <w:rsid w:val="009D72F8"/>
    <w:rsid w:val="009E7244"/>
    <w:rsid w:val="00A21BFD"/>
    <w:rsid w:val="00A22B33"/>
    <w:rsid w:val="00A3246C"/>
    <w:rsid w:val="00A35CB5"/>
    <w:rsid w:val="00A362C7"/>
    <w:rsid w:val="00A4753B"/>
    <w:rsid w:val="00A50B01"/>
    <w:rsid w:val="00A63073"/>
    <w:rsid w:val="00A63982"/>
    <w:rsid w:val="00A70870"/>
    <w:rsid w:val="00A71CCD"/>
    <w:rsid w:val="00A73F6C"/>
    <w:rsid w:val="00A918EE"/>
    <w:rsid w:val="00AB30D0"/>
    <w:rsid w:val="00AD4E01"/>
    <w:rsid w:val="00AE3CDF"/>
    <w:rsid w:val="00AE6C4D"/>
    <w:rsid w:val="00AF7E4E"/>
    <w:rsid w:val="00B0154F"/>
    <w:rsid w:val="00B14890"/>
    <w:rsid w:val="00B46EFF"/>
    <w:rsid w:val="00B5260F"/>
    <w:rsid w:val="00B52E46"/>
    <w:rsid w:val="00B63826"/>
    <w:rsid w:val="00B807A6"/>
    <w:rsid w:val="00BC4B59"/>
    <w:rsid w:val="00BD1A0D"/>
    <w:rsid w:val="00BF3CFC"/>
    <w:rsid w:val="00C133B0"/>
    <w:rsid w:val="00C15C20"/>
    <w:rsid w:val="00C279EA"/>
    <w:rsid w:val="00C27E36"/>
    <w:rsid w:val="00C32C43"/>
    <w:rsid w:val="00C429FD"/>
    <w:rsid w:val="00C91CE1"/>
    <w:rsid w:val="00C97560"/>
    <w:rsid w:val="00C9796E"/>
    <w:rsid w:val="00CB0F08"/>
    <w:rsid w:val="00CD0557"/>
    <w:rsid w:val="00CF17AF"/>
    <w:rsid w:val="00D13920"/>
    <w:rsid w:val="00D42895"/>
    <w:rsid w:val="00D458E0"/>
    <w:rsid w:val="00D53A3E"/>
    <w:rsid w:val="00D564A8"/>
    <w:rsid w:val="00D6302C"/>
    <w:rsid w:val="00D7688E"/>
    <w:rsid w:val="00D840D5"/>
    <w:rsid w:val="00D86B3F"/>
    <w:rsid w:val="00D91B4A"/>
    <w:rsid w:val="00DB37F9"/>
    <w:rsid w:val="00DB6C5A"/>
    <w:rsid w:val="00DC1D6E"/>
    <w:rsid w:val="00DF0F93"/>
    <w:rsid w:val="00E044C9"/>
    <w:rsid w:val="00E31437"/>
    <w:rsid w:val="00E41C9B"/>
    <w:rsid w:val="00E5364B"/>
    <w:rsid w:val="00E55534"/>
    <w:rsid w:val="00E8785D"/>
    <w:rsid w:val="00E967DD"/>
    <w:rsid w:val="00EA5A72"/>
    <w:rsid w:val="00EC6FC6"/>
    <w:rsid w:val="00EF580E"/>
    <w:rsid w:val="00F009BC"/>
    <w:rsid w:val="00F21405"/>
    <w:rsid w:val="00F272AB"/>
    <w:rsid w:val="00F31E12"/>
    <w:rsid w:val="00F33AC9"/>
    <w:rsid w:val="00F4705B"/>
    <w:rsid w:val="00F74C64"/>
    <w:rsid w:val="00F91A9D"/>
    <w:rsid w:val="00F92228"/>
    <w:rsid w:val="00F92793"/>
    <w:rsid w:val="00FA2655"/>
    <w:rsid w:val="00FB11BA"/>
    <w:rsid w:val="00FB4D3C"/>
    <w:rsid w:val="00FD047B"/>
    <w:rsid w:val="00FD5F69"/>
    <w:rsid w:val="00FD6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77CF57"/>
  <w15:docId w15:val="{5514C4A6-A047-4D4C-A827-CAF791331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34067"/>
    <w:rPr>
      <w:sz w:val="28"/>
      <w:szCs w:val="24"/>
    </w:rPr>
  </w:style>
  <w:style w:type="paragraph" w:styleId="1">
    <w:name w:val="heading 1"/>
    <w:basedOn w:val="a"/>
    <w:next w:val="a"/>
    <w:qFormat/>
    <w:rsid w:val="00634067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634067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634067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34067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634067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634067"/>
    <w:pPr>
      <w:ind w:firstLine="540"/>
      <w:jc w:val="both"/>
    </w:pPr>
  </w:style>
  <w:style w:type="paragraph" w:styleId="20">
    <w:name w:val="Body Text Indent 2"/>
    <w:basedOn w:val="a"/>
    <w:rsid w:val="00634067"/>
    <w:pPr>
      <w:ind w:firstLine="540"/>
    </w:pPr>
  </w:style>
  <w:style w:type="paragraph" w:styleId="a7">
    <w:name w:val="Body Text"/>
    <w:basedOn w:val="a"/>
    <w:rsid w:val="00634067"/>
    <w:pPr>
      <w:jc w:val="both"/>
    </w:pPr>
    <w:rPr>
      <w:szCs w:val="20"/>
    </w:rPr>
  </w:style>
  <w:style w:type="character" w:styleId="a8">
    <w:name w:val="page number"/>
    <w:basedOn w:val="a0"/>
    <w:rsid w:val="00634067"/>
  </w:style>
  <w:style w:type="paragraph" w:styleId="30">
    <w:name w:val="Body Text Indent 3"/>
    <w:basedOn w:val="a"/>
    <w:rsid w:val="00634067"/>
    <w:pPr>
      <w:ind w:firstLine="539"/>
      <w:jc w:val="center"/>
    </w:pPr>
    <w:rPr>
      <w:b/>
      <w:bCs/>
      <w:sz w:val="24"/>
    </w:rPr>
  </w:style>
  <w:style w:type="paragraph" w:styleId="a9">
    <w:name w:val="Document Map"/>
    <w:basedOn w:val="a"/>
    <w:semiHidden/>
    <w:rsid w:val="00634067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634067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634067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634067"/>
    <w:pPr>
      <w:jc w:val="center"/>
    </w:pPr>
    <w:rPr>
      <w:sz w:val="28"/>
    </w:rPr>
  </w:style>
  <w:style w:type="paragraph" w:customStyle="1" w:styleId="14-150">
    <w:name w:val="Текст 14-15"/>
    <w:basedOn w:val="11"/>
    <w:rsid w:val="00634067"/>
    <w:pPr>
      <w:spacing w:line="360" w:lineRule="auto"/>
      <w:ind w:firstLine="709"/>
      <w:jc w:val="both"/>
    </w:pPr>
  </w:style>
  <w:style w:type="paragraph" w:styleId="aa">
    <w:name w:val="Balloon Text"/>
    <w:basedOn w:val="a"/>
    <w:semiHidden/>
    <w:rsid w:val="00634067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634067"/>
    <w:pPr>
      <w:spacing w:line="360" w:lineRule="auto"/>
      <w:ind w:firstLine="709"/>
      <w:jc w:val="both"/>
    </w:pPr>
    <w:rPr>
      <w:szCs w:val="20"/>
    </w:rPr>
  </w:style>
  <w:style w:type="paragraph" w:styleId="ab">
    <w:name w:val="Title"/>
    <w:basedOn w:val="a"/>
    <w:link w:val="ac"/>
    <w:qFormat/>
    <w:rsid w:val="00634067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d">
    <w:name w:val="caption"/>
    <w:basedOn w:val="a"/>
    <w:next w:val="a"/>
    <w:qFormat/>
    <w:rsid w:val="00634067"/>
    <w:rPr>
      <w:sz w:val="24"/>
      <w:szCs w:val="20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Заголовок Знак"/>
    <w:basedOn w:val="a0"/>
    <w:link w:val="ab"/>
    <w:rsid w:val="005B094A"/>
    <w:rPr>
      <w:b/>
      <w:color w:val="000000"/>
      <w:sz w:val="28"/>
      <w:szCs w:val="24"/>
      <w:shd w:val="clear" w:color="auto" w:fill="FFFFFF"/>
    </w:rPr>
  </w:style>
  <w:style w:type="paragraph" w:styleId="af">
    <w:name w:val="Subtitle"/>
    <w:basedOn w:val="a"/>
    <w:link w:val="af0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0">
    <w:name w:val="Подзаголовок Знак"/>
    <w:basedOn w:val="a0"/>
    <w:link w:val="af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1489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1">
    <w:name w:val="List Paragraph"/>
    <w:basedOn w:val="a"/>
    <w:uiPriority w:val="34"/>
    <w:qFormat/>
    <w:rsid w:val="009C1B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737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9FD7EBBC0AD8389837B154B55A990561ED8D26B4C070FE37926265DF0993C3A7406617EBAb3H6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53BED7-B48F-4E56-A1C3-C8DB395BE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246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TIK-21</cp:lastModifiedBy>
  <cp:revision>11</cp:revision>
  <cp:lastPrinted>2024-06-17T07:53:00Z</cp:lastPrinted>
  <dcterms:created xsi:type="dcterms:W3CDTF">2023-08-05T16:01:00Z</dcterms:created>
  <dcterms:modified xsi:type="dcterms:W3CDTF">2024-06-17T07:53:00Z</dcterms:modified>
</cp:coreProperties>
</file>